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81A12" w:rsidRPr="00F63560" w:rsidRDefault="00481A12" w:rsidP="00481A12">
      <w:pPr>
        <w:rPr>
          <w:rFonts w:ascii="宋体" w:hAnsi="宋体"/>
          <w:sz w:val="24"/>
        </w:rPr>
      </w:pPr>
      <w:r w:rsidRPr="00F63560">
        <w:rPr>
          <w:rFonts w:ascii="宋体" w:hAnsi="宋体" w:hint="eastAsia"/>
          <w:sz w:val="24"/>
        </w:rPr>
        <w:t>附件</w:t>
      </w:r>
      <w:r>
        <w:rPr>
          <w:rFonts w:ascii="宋体" w:hAnsi="宋体" w:hint="eastAsia"/>
          <w:sz w:val="24"/>
        </w:rPr>
        <w:t>3</w:t>
      </w:r>
    </w:p>
    <w:p w:rsidR="003E5E96" w:rsidRDefault="004627B8">
      <w:pPr>
        <w:jc w:val="center"/>
        <w:rPr>
          <w:rFonts w:ascii="宋体" w:hAnsi="宋体"/>
          <w:b/>
          <w:bCs/>
          <w:sz w:val="36"/>
          <w:szCs w:val="32"/>
        </w:rPr>
      </w:pPr>
      <w:r>
        <w:rPr>
          <w:rFonts w:ascii="宋体" w:hAnsi="宋体" w:hint="eastAsia"/>
          <w:b/>
          <w:bCs/>
          <w:sz w:val="36"/>
          <w:szCs w:val="32"/>
        </w:rPr>
        <w:t xml:space="preserve"> </w:t>
      </w:r>
      <w:r w:rsidRPr="00481A12">
        <w:rPr>
          <w:rFonts w:ascii="方正小标宋简体" w:eastAsia="方正小标宋简体" w:hAnsi="黑体" w:cs="方正小标宋简体" w:hint="eastAsia"/>
          <w:sz w:val="36"/>
          <w:szCs w:val="36"/>
        </w:rPr>
        <w:t>“寸心寄华夏，共读爱国情”阅读打卡活动方案</w:t>
      </w:r>
    </w:p>
    <w:p w:rsidR="003E5E96" w:rsidRDefault="003E5E96">
      <w:pPr>
        <w:jc w:val="center"/>
        <w:rPr>
          <w:rFonts w:ascii="宋体" w:hAnsi="宋体"/>
          <w:b/>
          <w:bCs/>
          <w:sz w:val="36"/>
          <w:szCs w:val="32"/>
        </w:rPr>
      </w:pPr>
    </w:p>
    <w:p w:rsidR="003E5E96" w:rsidRDefault="004627B8">
      <w:pPr>
        <w:spacing w:line="570" w:lineRule="exact"/>
        <w:ind w:firstLineChars="200" w:firstLine="600"/>
        <w:rPr>
          <w:rFonts w:ascii="仿宋" w:eastAsia="仿宋" w:hAnsi="仿宋" w:cs="黑体"/>
          <w:bCs/>
          <w:sz w:val="30"/>
          <w:szCs w:val="30"/>
        </w:rPr>
      </w:pPr>
      <w:r>
        <w:rPr>
          <w:rFonts w:ascii="仿宋" w:eastAsia="仿宋" w:hAnsi="仿宋" w:cs="黑体" w:hint="eastAsia"/>
          <w:bCs/>
          <w:sz w:val="30"/>
          <w:szCs w:val="30"/>
        </w:rPr>
        <w:t>“锲而不舍,金石可镂”，坚持阅读打卡，有助于同学们培养坚韧的毅力，养成良好的习惯。</w:t>
      </w:r>
      <w:r w:rsidR="00481A12">
        <w:rPr>
          <w:rFonts w:ascii="仿宋" w:eastAsia="仿宋" w:hAnsi="仿宋" w:cs="黑体" w:hint="eastAsia"/>
          <w:bCs/>
          <w:sz w:val="30"/>
          <w:szCs w:val="30"/>
        </w:rPr>
        <w:t>同时为了弘扬中国</w:t>
      </w:r>
      <w:r>
        <w:rPr>
          <w:rFonts w:ascii="仿宋" w:eastAsia="仿宋" w:hAnsi="仿宋" w:cs="黑体" w:hint="eastAsia"/>
          <w:bCs/>
          <w:sz w:val="30"/>
          <w:szCs w:val="30"/>
        </w:rPr>
        <w:t>传统文化，</w:t>
      </w:r>
      <w:r w:rsidR="00481A12">
        <w:rPr>
          <w:rFonts w:ascii="仿宋" w:eastAsia="仿宋" w:hAnsi="仿宋" w:cs="黑体" w:hint="eastAsia"/>
          <w:bCs/>
          <w:sz w:val="30"/>
          <w:szCs w:val="30"/>
        </w:rPr>
        <w:t>尤其</w:t>
      </w:r>
      <w:r w:rsidR="00481A12" w:rsidRPr="00481A12">
        <w:rPr>
          <w:rFonts w:ascii="仿宋" w:eastAsia="仿宋" w:hAnsi="仿宋" w:cs="黑体" w:hint="eastAsia"/>
          <w:bCs/>
          <w:sz w:val="30"/>
          <w:szCs w:val="30"/>
        </w:rPr>
        <w:t>二十四节气是中华民族优秀传统文化的重要载体，是中华民族劳动人民长期经验的积累成果和智慧的结晶。</w:t>
      </w:r>
      <w:r>
        <w:rPr>
          <w:rFonts w:ascii="仿宋" w:eastAsia="仿宋" w:hAnsi="仿宋" w:cs="黑体" w:hint="eastAsia"/>
          <w:bCs/>
          <w:sz w:val="30"/>
          <w:szCs w:val="30"/>
        </w:rPr>
        <w:t>在这灿烂的四月，我们展开以“寸心寄华夏，共读</w:t>
      </w:r>
      <w:r w:rsidR="00481A12" w:rsidRPr="00481A12">
        <w:rPr>
          <w:rFonts w:ascii="仿宋" w:eastAsia="仿宋" w:hAnsi="仿宋" w:cs="黑体" w:hint="eastAsia"/>
          <w:bCs/>
          <w:sz w:val="30"/>
          <w:szCs w:val="30"/>
        </w:rPr>
        <w:t>爱国</w:t>
      </w:r>
      <w:r>
        <w:rPr>
          <w:rFonts w:ascii="仿宋" w:eastAsia="仿宋" w:hAnsi="仿宋" w:cs="黑体" w:hint="eastAsia"/>
          <w:bCs/>
          <w:sz w:val="30"/>
          <w:szCs w:val="30"/>
        </w:rPr>
        <w:t>情”为主题的阅读打卡活动。</w:t>
      </w:r>
      <w:r>
        <w:rPr>
          <w:rFonts w:ascii="仿宋" w:eastAsia="仿宋" w:hAnsi="仿宋" w:cs="仿宋_GB2312" w:hint="eastAsia"/>
          <w:sz w:val="30"/>
          <w:szCs w:val="30"/>
          <w:lang w:eastAsia="zh-Hans"/>
        </w:rPr>
        <w:t>现</w:t>
      </w:r>
      <w:r>
        <w:rPr>
          <w:rFonts w:ascii="仿宋" w:eastAsia="仿宋" w:hAnsi="仿宋" w:cs="仿宋_GB2312" w:hint="eastAsia"/>
          <w:sz w:val="30"/>
          <w:szCs w:val="30"/>
        </w:rPr>
        <w:t>将有关事项通知如下：</w:t>
      </w:r>
    </w:p>
    <w:p w:rsidR="003E5E96" w:rsidRDefault="004627B8">
      <w:pPr>
        <w:spacing w:line="570" w:lineRule="exact"/>
        <w:ind w:firstLineChars="198" w:firstLine="596"/>
        <w:rPr>
          <w:rFonts w:ascii="黑体" w:eastAsia="黑体" w:hAnsi="黑体" w:cs="黑体"/>
          <w:b/>
          <w:sz w:val="30"/>
          <w:szCs w:val="30"/>
        </w:rPr>
      </w:pPr>
      <w:r>
        <w:rPr>
          <w:rFonts w:ascii="黑体" w:eastAsia="黑体" w:hAnsi="黑体" w:cs="黑体" w:hint="eastAsia"/>
          <w:b/>
          <w:sz w:val="30"/>
          <w:szCs w:val="30"/>
        </w:rPr>
        <w:t>一、活动主题</w:t>
      </w:r>
    </w:p>
    <w:p w:rsidR="003E5E96" w:rsidRDefault="004627B8">
      <w:pPr>
        <w:spacing w:line="570" w:lineRule="exact"/>
        <w:ind w:firstLineChars="200" w:firstLine="600"/>
        <w:rPr>
          <w:rFonts w:ascii="仿宋" w:eastAsia="仿宋" w:hAnsi="仿宋" w:cs="黑体"/>
          <w:bCs/>
          <w:sz w:val="30"/>
          <w:szCs w:val="30"/>
        </w:rPr>
      </w:pPr>
      <w:r>
        <w:rPr>
          <w:rFonts w:ascii="仿宋" w:eastAsia="仿宋" w:hAnsi="仿宋" w:cs="黑体" w:hint="eastAsia"/>
          <w:bCs/>
          <w:sz w:val="30"/>
          <w:szCs w:val="30"/>
        </w:rPr>
        <w:t>“寸心寄华夏，共读</w:t>
      </w:r>
      <w:r w:rsidR="00481A12" w:rsidRPr="00481A12">
        <w:rPr>
          <w:rFonts w:ascii="仿宋" w:eastAsia="仿宋" w:hAnsi="仿宋" w:cs="黑体" w:hint="eastAsia"/>
          <w:bCs/>
          <w:sz w:val="30"/>
          <w:szCs w:val="30"/>
        </w:rPr>
        <w:t>爱国</w:t>
      </w:r>
      <w:r>
        <w:rPr>
          <w:rFonts w:ascii="仿宋" w:eastAsia="仿宋" w:hAnsi="仿宋" w:cs="黑体" w:hint="eastAsia"/>
          <w:bCs/>
          <w:sz w:val="30"/>
          <w:szCs w:val="30"/>
        </w:rPr>
        <w:t>情”</w:t>
      </w:r>
    </w:p>
    <w:p w:rsidR="003E5E96" w:rsidRDefault="004627B8">
      <w:pPr>
        <w:spacing w:line="570" w:lineRule="exact"/>
        <w:ind w:firstLineChars="198" w:firstLine="596"/>
        <w:rPr>
          <w:rFonts w:ascii="黑体" w:eastAsia="黑体" w:hAnsi="黑体" w:cs="黑体"/>
          <w:b/>
          <w:sz w:val="30"/>
          <w:szCs w:val="30"/>
        </w:rPr>
      </w:pPr>
      <w:r>
        <w:rPr>
          <w:rFonts w:ascii="黑体" w:eastAsia="黑体" w:hAnsi="黑体" w:cs="黑体" w:hint="eastAsia"/>
          <w:b/>
          <w:sz w:val="30"/>
          <w:szCs w:val="30"/>
        </w:rPr>
        <w:t>二、活动时间</w:t>
      </w:r>
    </w:p>
    <w:p w:rsidR="003E5E96" w:rsidRDefault="004627B8">
      <w:pPr>
        <w:spacing w:line="570" w:lineRule="exact"/>
        <w:ind w:firstLineChars="200" w:firstLine="600"/>
        <w:rPr>
          <w:rFonts w:ascii="仿宋" w:eastAsia="仿宋" w:hAnsi="仿宋" w:cs="黑体"/>
          <w:bCs/>
          <w:sz w:val="30"/>
          <w:szCs w:val="30"/>
        </w:rPr>
      </w:pPr>
      <w:r>
        <w:rPr>
          <w:rFonts w:ascii="仿宋" w:eastAsia="仿宋" w:hAnsi="仿宋" w:cs="黑体" w:hint="eastAsia"/>
          <w:bCs/>
          <w:sz w:val="30"/>
          <w:szCs w:val="30"/>
        </w:rPr>
        <w:t>活动时间：2023年4月2</w:t>
      </w:r>
      <w:r w:rsidR="00481A12">
        <w:rPr>
          <w:rFonts w:ascii="仿宋" w:eastAsia="仿宋" w:hAnsi="仿宋" w:cs="黑体" w:hint="eastAsia"/>
          <w:bCs/>
          <w:sz w:val="30"/>
          <w:szCs w:val="30"/>
        </w:rPr>
        <w:t>3</w:t>
      </w:r>
      <w:r>
        <w:rPr>
          <w:rFonts w:ascii="仿宋" w:eastAsia="仿宋" w:hAnsi="仿宋" w:cs="黑体" w:hint="eastAsia"/>
          <w:bCs/>
          <w:sz w:val="30"/>
          <w:szCs w:val="30"/>
        </w:rPr>
        <w:t>日—2023年</w:t>
      </w:r>
      <w:r w:rsidR="00481A12">
        <w:rPr>
          <w:rFonts w:ascii="仿宋" w:eastAsia="仿宋" w:hAnsi="仿宋" w:cs="黑体" w:hint="eastAsia"/>
          <w:bCs/>
          <w:sz w:val="30"/>
          <w:szCs w:val="30"/>
        </w:rPr>
        <w:t>8</w:t>
      </w:r>
      <w:r>
        <w:rPr>
          <w:rFonts w:ascii="仿宋" w:eastAsia="仿宋" w:hAnsi="仿宋" w:cs="黑体" w:hint="eastAsia"/>
          <w:bCs/>
          <w:sz w:val="30"/>
          <w:szCs w:val="30"/>
        </w:rPr>
        <w:t>月</w:t>
      </w:r>
      <w:r w:rsidR="00481A12">
        <w:rPr>
          <w:rFonts w:ascii="仿宋" w:eastAsia="仿宋" w:hAnsi="仿宋" w:cs="黑体" w:hint="eastAsia"/>
          <w:bCs/>
          <w:sz w:val="30"/>
          <w:szCs w:val="30"/>
        </w:rPr>
        <w:t>30</w:t>
      </w:r>
      <w:r>
        <w:rPr>
          <w:rFonts w:ascii="仿宋" w:eastAsia="仿宋" w:hAnsi="仿宋" w:cs="黑体" w:hint="eastAsia"/>
          <w:bCs/>
          <w:sz w:val="30"/>
          <w:szCs w:val="30"/>
        </w:rPr>
        <w:t xml:space="preserve">日 </w:t>
      </w:r>
    </w:p>
    <w:p w:rsidR="00481A12" w:rsidRPr="00481A12" w:rsidRDefault="00481A12" w:rsidP="00481A12">
      <w:pPr>
        <w:spacing w:line="570" w:lineRule="exact"/>
        <w:ind w:firstLineChars="200" w:firstLine="600"/>
        <w:rPr>
          <w:rFonts w:ascii="仿宋" w:eastAsia="仿宋" w:hAnsi="仿宋" w:cs="黑体"/>
          <w:bCs/>
          <w:sz w:val="30"/>
          <w:szCs w:val="30"/>
        </w:rPr>
      </w:pPr>
      <w:r w:rsidRPr="00481A12">
        <w:rPr>
          <w:rFonts w:ascii="仿宋" w:eastAsia="仿宋" w:hAnsi="仿宋" w:cs="黑体" w:hint="eastAsia"/>
          <w:bCs/>
          <w:sz w:val="30"/>
          <w:szCs w:val="30"/>
        </w:rPr>
        <w:t>评选时间：2023年9月份</w:t>
      </w:r>
    </w:p>
    <w:p w:rsidR="00481A12" w:rsidRDefault="00481A12" w:rsidP="00481A12">
      <w:pPr>
        <w:spacing w:line="570" w:lineRule="exact"/>
        <w:ind w:firstLineChars="200" w:firstLine="600"/>
        <w:rPr>
          <w:rFonts w:ascii="仿宋" w:eastAsia="仿宋" w:hAnsi="仿宋" w:cs="黑体"/>
          <w:bCs/>
          <w:sz w:val="30"/>
          <w:szCs w:val="30"/>
        </w:rPr>
      </w:pPr>
      <w:r w:rsidRPr="00481A12">
        <w:rPr>
          <w:rFonts w:ascii="仿宋" w:eastAsia="仿宋" w:hAnsi="仿宋" w:cs="黑体" w:hint="eastAsia"/>
          <w:bCs/>
          <w:sz w:val="30"/>
          <w:szCs w:val="30"/>
        </w:rPr>
        <w:t>公布时间：2023年9月份</w:t>
      </w:r>
    </w:p>
    <w:p w:rsidR="00481A12" w:rsidRDefault="00481A12" w:rsidP="00481A12">
      <w:pPr>
        <w:spacing w:line="570" w:lineRule="exact"/>
        <w:ind w:firstLineChars="200" w:firstLine="602"/>
        <w:rPr>
          <w:rFonts w:ascii="仿宋" w:eastAsia="仿宋" w:hAnsi="仿宋" w:cs="仿宋_GB2312"/>
          <w:color w:val="000000"/>
          <w:sz w:val="30"/>
          <w:szCs w:val="30"/>
        </w:rPr>
      </w:pPr>
      <w:r>
        <w:rPr>
          <w:rFonts w:ascii="黑体" w:eastAsia="黑体" w:hAnsi="黑体" w:cs="黑体" w:hint="eastAsia"/>
          <w:b/>
          <w:sz w:val="30"/>
          <w:szCs w:val="30"/>
        </w:rPr>
        <w:t>三、活动对象</w:t>
      </w:r>
    </w:p>
    <w:p w:rsidR="003E5E96" w:rsidRDefault="004627B8" w:rsidP="00481A12">
      <w:pPr>
        <w:spacing w:line="570" w:lineRule="exact"/>
        <w:ind w:firstLineChars="200" w:firstLine="600"/>
        <w:rPr>
          <w:rFonts w:ascii="仿宋" w:eastAsia="仿宋" w:hAnsi="仿宋" w:cs="仿宋_GB2312"/>
          <w:color w:val="000000"/>
          <w:sz w:val="30"/>
          <w:szCs w:val="30"/>
        </w:rPr>
      </w:pPr>
      <w:r>
        <w:rPr>
          <w:rFonts w:ascii="仿宋" w:eastAsia="仿宋" w:hAnsi="仿宋" w:cs="仿宋_GB2312" w:hint="eastAsia"/>
          <w:color w:val="000000"/>
          <w:sz w:val="30"/>
          <w:szCs w:val="30"/>
        </w:rPr>
        <w:t>全体</w:t>
      </w:r>
      <w:r w:rsidR="00481A12">
        <w:rPr>
          <w:rFonts w:ascii="仿宋" w:eastAsia="仿宋" w:hAnsi="仿宋" w:cs="仿宋_GB2312" w:hint="eastAsia"/>
          <w:color w:val="000000"/>
          <w:sz w:val="30"/>
          <w:szCs w:val="30"/>
        </w:rPr>
        <w:t>在校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生</w:t>
      </w:r>
    </w:p>
    <w:p w:rsidR="003E5E96" w:rsidRDefault="004627B8">
      <w:pPr>
        <w:spacing w:line="570" w:lineRule="exact"/>
        <w:ind w:firstLineChars="198" w:firstLine="596"/>
        <w:rPr>
          <w:rFonts w:ascii="黑体" w:eastAsia="黑体" w:hAnsi="黑体" w:cs="黑体"/>
          <w:b/>
          <w:sz w:val="30"/>
          <w:szCs w:val="30"/>
        </w:rPr>
      </w:pPr>
      <w:r>
        <w:rPr>
          <w:rFonts w:ascii="黑体" w:eastAsia="黑体" w:hAnsi="黑体" w:cs="黑体" w:hint="eastAsia"/>
          <w:b/>
          <w:sz w:val="30"/>
          <w:szCs w:val="30"/>
        </w:rPr>
        <w:t>四、活动说明</w:t>
      </w:r>
    </w:p>
    <w:p w:rsidR="003E5E96" w:rsidRDefault="004627B8">
      <w:pPr>
        <w:spacing w:line="570" w:lineRule="exact"/>
        <w:ind w:firstLineChars="198" w:firstLine="596"/>
        <w:rPr>
          <w:rFonts w:ascii="楷体" w:eastAsia="楷体" w:hAnsi="楷体" w:cs="楷体"/>
          <w:b/>
          <w:bCs/>
          <w:sz w:val="30"/>
          <w:szCs w:val="30"/>
        </w:rPr>
      </w:pPr>
      <w:r>
        <w:rPr>
          <w:rFonts w:ascii="楷体" w:eastAsia="楷体" w:hAnsi="楷体" w:cs="楷体" w:hint="eastAsia"/>
          <w:b/>
          <w:bCs/>
          <w:sz w:val="30"/>
          <w:szCs w:val="30"/>
        </w:rPr>
        <w:t>（一）打卡要求</w:t>
      </w:r>
    </w:p>
    <w:p w:rsidR="003E5E96" w:rsidRDefault="004627B8">
      <w:pPr>
        <w:spacing w:line="570" w:lineRule="exact"/>
        <w:ind w:firstLineChars="200" w:firstLine="600"/>
        <w:rPr>
          <w:rFonts w:ascii="仿宋" w:eastAsia="仿宋" w:hAnsi="仿宋" w:cs="黑体"/>
          <w:bCs/>
          <w:sz w:val="30"/>
          <w:szCs w:val="30"/>
        </w:rPr>
      </w:pPr>
      <w:r>
        <w:rPr>
          <w:rFonts w:ascii="仿宋" w:eastAsia="仿宋" w:hAnsi="仿宋" w:cs="黑体" w:hint="eastAsia"/>
          <w:bCs/>
          <w:sz w:val="30"/>
          <w:szCs w:val="30"/>
        </w:rPr>
        <w:t>1、打卡书籍：参与者可</w:t>
      </w:r>
      <w:r w:rsidR="00EB5F25">
        <w:rPr>
          <w:rFonts w:ascii="仿宋" w:eastAsia="仿宋" w:hAnsi="仿宋" w:cs="黑体" w:hint="eastAsia"/>
          <w:bCs/>
          <w:sz w:val="30"/>
          <w:szCs w:val="30"/>
        </w:rPr>
        <w:t>自行</w:t>
      </w:r>
      <w:r>
        <w:rPr>
          <w:rFonts w:ascii="仿宋" w:eastAsia="仿宋" w:hAnsi="仿宋" w:cs="黑体" w:hint="eastAsia"/>
          <w:bCs/>
          <w:sz w:val="30"/>
          <w:szCs w:val="30"/>
        </w:rPr>
        <w:t>挑选有关二十四节气等相关书籍，也可使用我们提供的参考书目（详见附件1）。</w:t>
      </w:r>
    </w:p>
    <w:p w:rsidR="003E5E96" w:rsidRDefault="004627B8" w:rsidP="00481A12">
      <w:pPr>
        <w:spacing w:line="570" w:lineRule="exact"/>
        <w:ind w:firstLineChars="200" w:firstLine="600"/>
        <w:rPr>
          <w:rFonts w:ascii="仿宋" w:eastAsia="仿宋" w:hAnsi="仿宋" w:cs="黑体"/>
          <w:bCs/>
          <w:sz w:val="30"/>
          <w:szCs w:val="30"/>
        </w:rPr>
      </w:pPr>
      <w:r>
        <w:rPr>
          <w:rFonts w:ascii="仿宋" w:eastAsia="仿宋" w:hAnsi="仿宋" w:cs="黑体" w:hint="eastAsia"/>
          <w:bCs/>
          <w:sz w:val="30"/>
          <w:szCs w:val="30"/>
        </w:rPr>
        <w:t>2、参与对象在打卡过程中需得累计满21</w:t>
      </w:r>
      <w:r w:rsidR="00481A12">
        <w:rPr>
          <w:rFonts w:ascii="仿宋" w:eastAsia="仿宋" w:hAnsi="仿宋" w:cs="黑体" w:hint="eastAsia"/>
          <w:bCs/>
          <w:sz w:val="30"/>
          <w:szCs w:val="30"/>
        </w:rPr>
        <w:t>天</w:t>
      </w:r>
      <w:r>
        <w:rPr>
          <w:rFonts w:ascii="仿宋" w:eastAsia="仿宋" w:hAnsi="仿宋" w:cs="黑体" w:hint="eastAsia"/>
          <w:bCs/>
          <w:sz w:val="30"/>
          <w:szCs w:val="30"/>
        </w:rPr>
        <w:t>，摘抄书中片段并</w:t>
      </w:r>
      <w:r>
        <w:rPr>
          <w:rFonts w:ascii="仿宋" w:eastAsia="仿宋" w:hAnsi="仿宋" w:cs="黑体" w:hint="eastAsia"/>
          <w:bCs/>
          <w:sz w:val="30"/>
          <w:szCs w:val="30"/>
        </w:rPr>
        <w:lastRenderedPageBreak/>
        <w:t>附上自我心得感想（</w:t>
      </w:r>
      <w:proofErr w:type="gramStart"/>
      <w:r>
        <w:rPr>
          <w:rFonts w:ascii="仿宋" w:eastAsia="仿宋" w:hAnsi="仿宋" w:cs="黑体" w:hint="eastAsia"/>
          <w:bCs/>
          <w:sz w:val="30"/>
          <w:szCs w:val="30"/>
        </w:rPr>
        <w:t>需满</w:t>
      </w:r>
      <w:proofErr w:type="gramEnd"/>
      <w:r>
        <w:rPr>
          <w:rFonts w:ascii="仿宋" w:eastAsia="仿宋" w:hAnsi="仿宋" w:cs="黑体" w:hint="eastAsia"/>
          <w:bCs/>
          <w:sz w:val="30"/>
          <w:szCs w:val="30"/>
        </w:rPr>
        <w:t>30</w:t>
      </w:r>
      <w:r w:rsidR="00481A12">
        <w:rPr>
          <w:rFonts w:ascii="仿宋" w:eastAsia="仿宋" w:hAnsi="仿宋" w:cs="黑体" w:hint="eastAsia"/>
          <w:bCs/>
          <w:sz w:val="30"/>
          <w:szCs w:val="30"/>
        </w:rPr>
        <w:t>字以上的优质内容，否则视为无效打卡），打卡内容不重复不赘述</w:t>
      </w:r>
      <w:r>
        <w:rPr>
          <w:rFonts w:ascii="仿宋" w:eastAsia="仿宋" w:hAnsi="仿宋" w:cs="仿宋_GB2312" w:hint="eastAsia"/>
          <w:bCs/>
          <w:kern w:val="0"/>
          <w:sz w:val="30"/>
          <w:szCs w:val="30"/>
        </w:rPr>
        <w:t>。</w:t>
      </w:r>
    </w:p>
    <w:p w:rsidR="003E5E96" w:rsidRDefault="00481A12">
      <w:pPr>
        <w:spacing w:line="570" w:lineRule="exact"/>
        <w:ind w:firstLineChars="200" w:firstLine="600"/>
        <w:rPr>
          <w:rFonts w:ascii="仿宋" w:eastAsia="仿宋" w:hAnsi="仿宋" w:cs="黑体"/>
          <w:bCs/>
          <w:sz w:val="30"/>
          <w:szCs w:val="30"/>
        </w:rPr>
      </w:pPr>
      <w:r>
        <w:rPr>
          <w:rFonts w:ascii="仿宋" w:eastAsia="仿宋" w:hAnsi="仿宋" w:cs="黑体" w:hint="eastAsia"/>
          <w:bCs/>
          <w:sz w:val="30"/>
          <w:szCs w:val="30"/>
        </w:rPr>
        <w:t>3</w:t>
      </w:r>
      <w:r w:rsidR="004627B8">
        <w:rPr>
          <w:rFonts w:ascii="仿宋" w:eastAsia="仿宋" w:hAnsi="仿宋" w:cs="黑体" w:hint="eastAsia"/>
          <w:bCs/>
          <w:sz w:val="30"/>
          <w:szCs w:val="30"/>
        </w:rPr>
        <w:t>、</w:t>
      </w:r>
      <w:r w:rsidR="004627B8">
        <w:rPr>
          <w:rFonts w:ascii="仿宋" w:eastAsia="仿宋" w:hAnsi="仿宋" w:cs="仿宋_GB2312" w:hint="eastAsia"/>
          <w:bCs/>
          <w:kern w:val="0"/>
          <w:sz w:val="30"/>
          <w:szCs w:val="30"/>
        </w:rPr>
        <w:t>各班级可利用晚自习等时段，分享打卡心得，交流阅读感受，感悟文化力量。我们将从中挑选优秀读者在图书馆进行公开的“与书为友”读书交流分享会。</w:t>
      </w:r>
    </w:p>
    <w:p w:rsidR="003E5E96" w:rsidRDefault="004627B8">
      <w:pPr>
        <w:spacing w:line="570" w:lineRule="exact"/>
        <w:ind w:firstLineChars="198" w:firstLine="596"/>
        <w:rPr>
          <w:rFonts w:ascii="楷体" w:eastAsia="楷体" w:hAnsi="楷体" w:cs="楷体"/>
          <w:b/>
          <w:bCs/>
          <w:sz w:val="30"/>
          <w:szCs w:val="30"/>
        </w:rPr>
      </w:pPr>
      <w:r>
        <w:rPr>
          <w:rFonts w:ascii="楷体" w:eastAsia="楷体" w:hAnsi="楷体" w:cs="楷体" w:hint="eastAsia"/>
          <w:b/>
          <w:bCs/>
          <w:sz w:val="30"/>
          <w:szCs w:val="30"/>
        </w:rPr>
        <w:t>（二）参与方式</w:t>
      </w:r>
    </w:p>
    <w:p w:rsidR="003E5E96" w:rsidRDefault="004627B8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通过</w:t>
      </w:r>
      <w:proofErr w:type="gramStart"/>
      <w:r>
        <w:rPr>
          <w:rFonts w:ascii="仿宋" w:eastAsia="仿宋" w:hAnsi="仿宋" w:hint="eastAsia"/>
          <w:sz w:val="30"/>
          <w:szCs w:val="30"/>
        </w:rPr>
        <w:t>超星学习通</w:t>
      </w:r>
      <w:proofErr w:type="gramEnd"/>
      <w:r>
        <w:rPr>
          <w:rFonts w:ascii="仿宋" w:eastAsia="仿宋" w:hAnsi="仿宋" w:hint="eastAsia"/>
          <w:sz w:val="30"/>
          <w:szCs w:val="30"/>
        </w:rPr>
        <w:t>APP进行打卡。在APP首页右上角“邀请码”处输入“</w:t>
      </w:r>
      <w:proofErr w:type="spellStart"/>
      <w:r>
        <w:rPr>
          <w:rFonts w:ascii="仿宋" w:eastAsia="仿宋" w:hAnsi="仿宋" w:hint="eastAsia"/>
          <w:sz w:val="30"/>
          <w:szCs w:val="30"/>
        </w:rPr>
        <w:t>wywmtsg</w:t>
      </w:r>
      <w:proofErr w:type="spellEnd"/>
      <w:r>
        <w:rPr>
          <w:rFonts w:ascii="仿宋" w:eastAsia="仿宋" w:hAnsi="仿宋" w:hint="eastAsia"/>
          <w:sz w:val="30"/>
          <w:szCs w:val="30"/>
        </w:rPr>
        <w:t>”进入福州外语外贸学院图书馆首页，在资源域中点击“阅读打卡”模块进入活动界面即可参与活动。（具体操作流程见附件2）</w:t>
      </w:r>
    </w:p>
    <w:p w:rsidR="003E5E96" w:rsidRDefault="004627B8">
      <w:pPr>
        <w:spacing w:line="570" w:lineRule="exact"/>
        <w:ind w:firstLineChars="198" w:firstLine="596"/>
        <w:rPr>
          <w:rFonts w:ascii="黑体" w:eastAsia="黑体" w:hAnsi="黑体" w:cs="黑体"/>
          <w:b/>
          <w:sz w:val="30"/>
          <w:szCs w:val="30"/>
        </w:rPr>
      </w:pPr>
      <w:r>
        <w:rPr>
          <w:rFonts w:ascii="黑体" w:eastAsia="黑体" w:hAnsi="黑体" w:cs="黑体" w:hint="eastAsia"/>
          <w:b/>
          <w:sz w:val="30"/>
          <w:szCs w:val="30"/>
        </w:rPr>
        <w:t>五、评选方式及奖项设置</w:t>
      </w:r>
    </w:p>
    <w:p w:rsidR="003E5E96" w:rsidRDefault="004627B8" w:rsidP="00481A12">
      <w:pPr>
        <w:ind w:firstLineChars="200" w:firstLine="600"/>
        <w:rPr>
          <w:rFonts w:ascii="仿宋" w:eastAsia="仿宋" w:hAnsi="仿宋" w:cs="微软雅黑"/>
          <w:sz w:val="30"/>
          <w:szCs w:val="30"/>
        </w:rPr>
      </w:pPr>
      <w:r>
        <w:rPr>
          <w:rFonts w:ascii="仿宋" w:eastAsia="仿宋" w:hAnsi="仿宋" w:cs="黑体" w:hint="eastAsia"/>
          <w:bCs/>
          <w:sz w:val="30"/>
          <w:szCs w:val="30"/>
        </w:rPr>
        <w:t>参与者累计打卡满2</w:t>
      </w:r>
      <w:r>
        <w:rPr>
          <w:rFonts w:ascii="仿宋" w:eastAsia="仿宋" w:hAnsi="仿宋" w:cs="黑体"/>
          <w:bCs/>
          <w:sz w:val="30"/>
          <w:szCs w:val="30"/>
        </w:rPr>
        <w:t>1</w:t>
      </w:r>
      <w:r>
        <w:rPr>
          <w:rFonts w:ascii="仿宋" w:eastAsia="仿宋" w:hAnsi="仿宋" w:cs="黑体" w:hint="eastAsia"/>
          <w:bCs/>
          <w:sz w:val="30"/>
          <w:szCs w:val="30"/>
        </w:rPr>
        <w:t>天的方能参与评选。我们将初步挑选出二十名同学的优质打卡内容在 “福州外语外贸学院图书馆”“福外教院”</w:t>
      </w:r>
      <w:proofErr w:type="gramStart"/>
      <w:r>
        <w:rPr>
          <w:rFonts w:ascii="仿宋" w:eastAsia="仿宋" w:hAnsi="仿宋" w:cs="黑体" w:hint="eastAsia"/>
          <w:bCs/>
          <w:sz w:val="30"/>
          <w:szCs w:val="30"/>
        </w:rPr>
        <w:t>微信公众号</w:t>
      </w:r>
      <w:proofErr w:type="gramEnd"/>
      <w:r>
        <w:rPr>
          <w:rFonts w:ascii="仿宋" w:eastAsia="仿宋" w:hAnsi="仿宋" w:cs="黑体" w:hint="eastAsia"/>
          <w:bCs/>
          <w:sz w:val="30"/>
          <w:szCs w:val="30"/>
        </w:rPr>
        <w:t>上进行大众投票，并结合专业教师的意见，</w:t>
      </w:r>
      <w:r>
        <w:rPr>
          <w:rFonts w:ascii="仿宋" w:eastAsia="仿宋" w:hAnsi="仿宋" w:cs="仿宋_GB2312" w:hint="eastAsia"/>
          <w:bCs/>
          <w:kern w:val="0"/>
          <w:sz w:val="30"/>
          <w:szCs w:val="30"/>
        </w:rPr>
        <w:t>最终评选出十名 “阅读达人”</w:t>
      </w:r>
      <w:r>
        <w:rPr>
          <w:rFonts w:ascii="仿宋" w:eastAsia="仿宋" w:hAnsi="仿宋" w:cs="黑体" w:hint="eastAsia"/>
          <w:bCs/>
          <w:sz w:val="30"/>
          <w:szCs w:val="30"/>
        </w:rPr>
        <w:t>，</w:t>
      </w:r>
      <w:r>
        <w:rPr>
          <w:rFonts w:ascii="仿宋" w:eastAsia="仿宋" w:hAnsi="仿宋" w:cs="微软雅黑" w:hint="eastAsia"/>
          <w:sz w:val="30"/>
          <w:szCs w:val="30"/>
        </w:rPr>
        <w:t>颁发荣誉证书+奖品，并提升其一年的借阅权限：每生来馆借阅图书数量由十本提升为三十本，单次借阅期限由一个月提升为三个月。</w:t>
      </w:r>
    </w:p>
    <w:p w:rsidR="00481A12" w:rsidRDefault="00481A12">
      <w:pPr>
        <w:spacing w:line="570" w:lineRule="exact"/>
        <w:ind w:firstLineChars="200" w:firstLine="640"/>
        <w:jc w:val="right"/>
        <w:textAlignment w:val="baseline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481A12" w:rsidRDefault="00481A12" w:rsidP="00481A12">
      <w:pPr>
        <w:ind w:firstLineChars="200" w:firstLine="600"/>
        <w:rPr>
          <w:rFonts w:ascii="仿宋" w:eastAsia="仿宋" w:hAnsi="仿宋" w:cs="微软雅黑"/>
          <w:sz w:val="30"/>
          <w:szCs w:val="30"/>
        </w:rPr>
      </w:pPr>
    </w:p>
    <w:p w:rsidR="00E2467E" w:rsidRDefault="00E2467E" w:rsidP="00E2467E">
      <w:pPr>
        <w:rPr>
          <w:rFonts w:ascii="仿宋" w:eastAsia="仿宋" w:hAnsi="仿宋" w:cs="微软雅黑"/>
          <w:sz w:val="30"/>
          <w:szCs w:val="30"/>
        </w:rPr>
      </w:pPr>
    </w:p>
    <w:p w:rsidR="00E2467E" w:rsidRDefault="00E2467E" w:rsidP="00E2467E">
      <w:pPr>
        <w:rPr>
          <w:rFonts w:ascii="仿宋" w:eastAsia="仿宋" w:hAnsi="仿宋" w:cs="微软雅黑"/>
          <w:sz w:val="30"/>
          <w:szCs w:val="30"/>
        </w:rPr>
      </w:pPr>
    </w:p>
    <w:p w:rsidR="003E5E96" w:rsidRPr="00481A12" w:rsidRDefault="004627B8" w:rsidP="00481A12">
      <w:pPr>
        <w:ind w:firstLineChars="200" w:firstLine="420"/>
        <w:rPr>
          <w:rFonts w:ascii="仿宋" w:eastAsia="仿宋" w:hAnsi="仿宋" w:cs="微软雅黑"/>
          <w:sz w:val="30"/>
          <w:szCs w:val="30"/>
        </w:rPr>
      </w:pPr>
      <w:r>
        <w:rPr>
          <w:rFonts w:ascii="宋体" w:hAnsi="宋体" w:cs="微软雅黑" w:hint="eastAsia"/>
        </w:rPr>
        <w:t>附件1</w:t>
      </w:r>
    </w:p>
    <w:p w:rsidR="003E5E96" w:rsidRDefault="004627B8">
      <w:pPr>
        <w:jc w:val="center"/>
        <w:rPr>
          <w:rFonts w:ascii="宋体" w:hAnsi="宋体"/>
          <w:b/>
          <w:bCs/>
          <w:sz w:val="36"/>
          <w:szCs w:val="32"/>
        </w:rPr>
      </w:pPr>
      <w:r>
        <w:rPr>
          <w:rFonts w:ascii="宋体" w:hAnsi="宋体" w:hint="eastAsia"/>
          <w:b/>
          <w:bCs/>
          <w:sz w:val="36"/>
          <w:szCs w:val="32"/>
        </w:rPr>
        <w:t>参考书目</w:t>
      </w:r>
    </w:p>
    <w:p w:rsidR="00AC0337" w:rsidRDefault="00AC0337" w:rsidP="00AC0337">
      <w:pPr>
        <w:numPr>
          <w:ilvl w:val="0"/>
          <w:numId w:val="1"/>
        </w:numPr>
        <w:spacing w:line="570" w:lineRule="exact"/>
        <w:rPr>
          <w:rFonts w:ascii="仿宋" w:eastAsia="仿宋" w:hAnsi="仿宋" w:cs="黑体"/>
          <w:bCs/>
          <w:sz w:val="30"/>
          <w:szCs w:val="30"/>
        </w:rPr>
      </w:pPr>
      <w:r w:rsidRPr="00AC0337">
        <w:rPr>
          <w:rFonts w:ascii="仿宋" w:eastAsia="仿宋" w:hAnsi="仿宋" w:cs="黑体" w:hint="eastAsia"/>
          <w:bCs/>
          <w:sz w:val="30"/>
          <w:szCs w:val="30"/>
        </w:rPr>
        <w:t>《你好,二十四节气》</w:t>
      </w:r>
      <w:r>
        <w:rPr>
          <w:rFonts w:ascii="仿宋" w:eastAsia="仿宋" w:hAnsi="仿宋" w:cs="黑体" w:hint="eastAsia"/>
          <w:bCs/>
          <w:sz w:val="30"/>
          <w:szCs w:val="30"/>
        </w:rPr>
        <w:t>，</w:t>
      </w:r>
      <w:r w:rsidRPr="00AC0337">
        <w:rPr>
          <w:rFonts w:ascii="仿宋" w:eastAsia="仿宋" w:hAnsi="仿宋" w:cs="黑体" w:hint="eastAsia"/>
          <w:bCs/>
          <w:sz w:val="30"/>
          <w:szCs w:val="30"/>
        </w:rPr>
        <w:t>节气里的乡土中国文化研究课题组编</w:t>
      </w:r>
      <w:r>
        <w:rPr>
          <w:rFonts w:ascii="仿宋" w:eastAsia="仿宋" w:hAnsi="仿宋" w:cs="黑体" w:hint="eastAsia"/>
          <w:bCs/>
          <w:sz w:val="30"/>
          <w:szCs w:val="30"/>
        </w:rPr>
        <w:t>，</w:t>
      </w:r>
      <w:r w:rsidRPr="00AC0337">
        <w:rPr>
          <w:rFonts w:ascii="仿宋" w:eastAsia="仿宋" w:hAnsi="仿宋" w:cs="黑体" w:hint="eastAsia"/>
          <w:bCs/>
          <w:sz w:val="30"/>
          <w:szCs w:val="30"/>
        </w:rPr>
        <w:t>科学出版社</w:t>
      </w:r>
      <w:r>
        <w:rPr>
          <w:rFonts w:ascii="仿宋" w:eastAsia="仿宋" w:hAnsi="仿宋" w:cs="黑体" w:hint="eastAsia"/>
          <w:bCs/>
          <w:sz w:val="30"/>
          <w:szCs w:val="30"/>
        </w:rPr>
        <w:t>，</w:t>
      </w:r>
      <w:r w:rsidRPr="00AC0337">
        <w:rPr>
          <w:rFonts w:ascii="仿宋" w:eastAsia="仿宋" w:hAnsi="仿宋" w:cs="黑体" w:hint="eastAsia"/>
          <w:bCs/>
          <w:sz w:val="30"/>
          <w:szCs w:val="30"/>
        </w:rPr>
        <w:t>2020</w:t>
      </w:r>
      <w:r>
        <w:rPr>
          <w:rFonts w:ascii="仿宋" w:eastAsia="仿宋" w:hAnsi="仿宋" w:cs="黑体" w:hint="eastAsia"/>
          <w:bCs/>
          <w:sz w:val="30"/>
          <w:szCs w:val="30"/>
        </w:rPr>
        <w:t>年出版。</w:t>
      </w:r>
    </w:p>
    <w:p w:rsidR="00AC0337" w:rsidRDefault="00AC0337" w:rsidP="00AC0337">
      <w:pPr>
        <w:numPr>
          <w:ilvl w:val="0"/>
          <w:numId w:val="1"/>
        </w:numPr>
        <w:spacing w:line="570" w:lineRule="exact"/>
        <w:rPr>
          <w:rFonts w:ascii="仿宋" w:eastAsia="仿宋" w:hAnsi="仿宋" w:cs="黑体"/>
          <w:bCs/>
          <w:sz w:val="30"/>
          <w:szCs w:val="30"/>
        </w:rPr>
      </w:pPr>
      <w:r>
        <w:rPr>
          <w:rFonts w:ascii="仿宋" w:eastAsia="仿宋" w:hAnsi="仿宋" w:cs="黑体" w:hint="eastAsia"/>
          <w:bCs/>
          <w:sz w:val="30"/>
          <w:szCs w:val="30"/>
        </w:rPr>
        <w:t>《</w:t>
      </w:r>
      <w:r w:rsidRPr="00AC0337">
        <w:rPr>
          <w:rFonts w:ascii="仿宋" w:eastAsia="仿宋" w:hAnsi="仿宋" w:cs="黑体" w:hint="eastAsia"/>
          <w:bCs/>
          <w:sz w:val="30"/>
          <w:szCs w:val="30"/>
        </w:rPr>
        <w:t>节气好食</w:t>
      </w:r>
      <w:r>
        <w:rPr>
          <w:rFonts w:ascii="仿宋" w:eastAsia="仿宋" w:hAnsi="仿宋" w:cs="黑体" w:hint="eastAsia"/>
          <w:bCs/>
          <w:sz w:val="30"/>
          <w:szCs w:val="30"/>
        </w:rPr>
        <w:t>》</w:t>
      </w:r>
      <w:proofErr w:type="gramStart"/>
      <w:r w:rsidRPr="00AC0337">
        <w:rPr>
          <w:rFonts w:ascii="仿宋" w:eastAsia="仿宋" w:hAnsi="仿宋" w:cs="黑体" w:hint="eastAsia"/>
          <w:bCs/>
          <w:sz w:val="30"/>
          <w:szCs w:val="30"/>
        </w:rPr>
        <w:t>鑫</w:t>
      </w:r>
      <w:proofErr w:type="gramEnd"/>
      <w:r w:rsidRPr="00AC0337">
        <w:rPr>
          <w:rFonts w:ascii="仿宋" w:eastAsia="仿宋" w:hAnsi="仿宋" w:cs="黑体" w:hint="eastAsia"/>
          <w:bCs/>
          <w:sz w:val="30"/>
          <w:szCs w:val="30"/>
        </w:rPr>
        <w:t>雨霏霏著</w:t>
      </w:r>
      <w:r>
        <w:rPr>
          <w:rFonts w:ascii="仿宋" w:eastAsia="仿宋" w:hAnsi="仿宋" w:cs="黑体" w:hint="eastAsia"/>
          <w:bCs/>
          <w:sz w:val="30"/>
          <w:szCs w:val="30"/>
        </w:rPr>
        <w:t>，</w:t>
      </w:r>
      <w:r w:rsidRPr="00AC0337">
        <w:rPr>
          <w:rFonts w:ascii="仿宋" w:eastAsia="仿宋" w:hAnsi="仿宋" w:cs="黑体" w:hint="eastAsia"/>
          <w:bCs/>
          <w:sz w:val="30"/>
          <w:szCs w:val="30"/>
        </w:rPr>
        <w:t>中</w:t>
      </w:r>
      <w:proofErr w:type="gramStart"/>
      <w:r w:rsidRPr="00AC0337">
        <w:rPr>
          <w:rFonts w:ascii="仿宋" w:eastAsia="仿宋" w:hAnsi="仿宋" w:cs="黑体" w:hint="eastAsia"/>
          <w:bCs/>
          <w:sz w:val="30"/>
          <w:szCs w:val="30"/>
        </w:rPr>
        <w:t>信出版</w:t>
      </w:r>
      <w:proofErr w:type="gramEnd"/>
      <w:r w:rsidRPr="00AC0337">
        <w:rPr>
          <w:rFonts w:ascii="仿宋" w:eastAsia="仿宋" w:hAnsi="仿宋" w:cs="黑体" w:hint="eastAsia"/>
          <w:bCs/>
          <w:sz w:val="30"/>
          <w:szCs w:val="30"/>
        </w:rPr>
        <w:t>集团股份有限公司</w:t>
      </w:r>
      <w:r>
        <w:rPr>
          <w:rFonts w:ascii="仿宋" w:eastAsia="仿宋" w:hAnsi="仿宋" w:cs="黑体" w:hint="eastAsia"/>
          <w:bCs/>
          <w:sz w:val="30"/>
          <w:szCs w:val="30"/>
        </w:rPr>
        <w:t>，</w:t>
      </w:r>
      <w:r w:rsidRPr="00AC0337">
        <w:rPr>
          <w:rFonts w:ascii="仿宋" w:eastAsia="仿宋" w:hAnsi="仿宋" w:cs="黑体" w:hint="eastAsia"/>
          <w:bCs/>
          <w:sz w:val="30"/>
          <w:szCs w:val="30"/>
        </w:rPr>
        <w:t>2020</w:t>
      </w:r>
      <w:r>
        <w:rPr>
          <w:rFonts w:ascii="仿宋" w:eastAsia="仿宋" w:hAnsi="仿宋" w:cs="黑体" w:hint="eastAsia"/>
          <w:bCs/>
          <w:sz w:val="30"/>
          <w:szCs w:val="30"/>
        </w:rPr>
        <w:t>年出版。</w:t>
      </w:r>
    </w:p>
    <w:p w:rsidR="00AC0337" w:rsidRDefault="00AC0337" w:rsidP="00AC0337">
      <w:pPr>
        <w:numPr>
          <w:ilvl w:val="0"/>
          <w:numId w:val="1"/>
        </w:numPr>
        <w:spacing w:line="570" w:lineRule="exact"/>
        <w:rPr>
          <w:rFonts w:ascii="仿宋" w:eastAsia="仿宋" w:hAnsi="仿宋" w:cs="黑体"/>
          <w:bCs/>
          <w:sz w:val="30"/>
          <w:szCs w:val="30"/>
        </w:rPr>
      </w:pPr>
      <w:r>
        <w:rPr>
          <w:rFonts w:ascii="仿宋" w:eastAsia="仿宋" w:hAnsi="仿宋" w:cs="黑体" w:hint="eastAsia"/>
          <w:bCs/>
          <w:sz w:val="30"/>
          <w:szCs w:val="30"/>
        </w:rPr>
        <w:t>《</w:t>
      </w:r>
      <w:r w:rsidRPr="00AC0337">
        <w:rPr>
          <w:rFonts w:ascii="仿宋" w:eastAsia="仿宋" w:hAnsi="仿宋" w:cs="黑体" w:hint="eastAsia"/>
          <w:bCs/>
          <w:sz w:val="30"/>
          <w:szCs w:val="30"/>
        </w:rPr>
        <w:t>二十四节气:创立与传承</w:t>
      </w:r>
      <w:r>
        <w:rPr>
          <w:rFonts w:ascii="仿宋" w:eastAsia="仿宋" w:hAnsi="仿宋" w:cs="黑体" w:hint="eastAsia"/>
          <w:bCs/>
          <w:sz w:val="30"/>
          <w:szCs w:val="30"/>
        </w:rPr>
        <w:t>》</w:t>
      </w:r>
      <w:r w:rsidRPr="00AC0337">
        <w:rPr>
          <w:rFonts w:ascii="仿宋" w:eastAsia="仿宋" w:hAnsi="仿宋" w:cs="黑体" w:hint="eastAsia"/>
          <w:bCs/>
          <w:sz w:val="30"/>
          <w:szCs w:val="30"/>
        </w:rPr>
        <w:t>陈广忠著</w:t>
      </w:r>
      <w:r>
        <w:rPr>
          <w:rFonts w:ascii="仿宋" w:eastAsia="仿宋" w:hAnsi="仿宋" w:cs="黑体" w:hint="eastAsia"/>
          <w:bCs/>
          <w:sz w:val="30"/>
          <w:szCs w:val="30"/>
        </w:rPr>
        <w:t>，</w:t>
      </w:r>
      <w:r w:rsidRPr="00AC0337">
        <w:rPr>
          <w:rFonts w:ascii="仿宋" w:eastAsia="仿宋" w:hAnsi="仿宋" w:cs="黑体" w:hint="eastAsia"/>
          <w:bCs/>
          <w:sz w:val="30"/>
          <w:szCs w:val="30"/>
        </w:rPr>
        <w:t>研究出版社,2020</w:t>
      </w:r>
      <w:r>
        <w:rPr>
          <w:rFonts w:ascii="仿宋" w:eastAsia="仿宋" w:hAnsi="仿宋" w:cs="黑体" w:hint="eastAsia"/>
          <w:bCs/>
          <w:sz w:val="30"/>
          <w:szCs w:val="30"/>
        </w:rPr>
        <w:t>。</w:t>
      </w:r>
    </w:p>
    <w:p w:rsidR="00AC0337" w:rsidRDefault="00AC0337" w:rsidP="00AC0337">
      <w:pPr>
        <w:numPr>
          <w:ilvl w:val="0"/>
          <w:numId w:val="1"/>
        </w:numPr>
        <w:spacing w:line="570" w:lineRule="exact"/>
        <w:rPr>
          <w:rFonts w:ascii="仿宋" w:eastAsia="仿宋" w:hAnsi="仿宋" w:cs="黑体"/>
          <w:bCs/>
          <w:sz w:val="30"/>
          <w:szCs w:val="30"/>
        </w:rPr>
      </w:pPr>
      <w:r>
        <w:rPr>
          <w:rFonts w:ascii="仿宋" w:eastAsia="仿宋" w:hAnsi="仿宋" w:cs="黑体" w:hint="eastAsia"/>
          <w:bCs/>
          <w:sz w:val="30"/>
          <w:szCs w:val="30"/>
        </w:rPr>
        <w:t>《</w:t>
      </w:r>
      <w:r w:rsidRPr="00AC0337">
        <w:rPr>
          <w:rFonts w:ascii="仿宋" w:eastAsia="仿宋" w:hAnsi="仿宋" w:cs="黑体" w:hint="eastAsia"/>
          <w:bCs/>
          <w:sz w:val="30"/>
          <w:szCs w:val="30"/>
        </w:rPr>
        <w:t>二十四节气茶事</w:t>
      </w:r>
      <w:r>
        <w:rPr>
          <w:rFonts w:ascii="仿宋" w:eastAsia="仿宋" w:hAnsi="仿宋" w:cs="黑体" w:hint="eastAsia"/>
          <w:bCs/>
          <w:sz w:val="30"/>
          <w:szCs w:val="30"/>
        </w:rPr>
        <w:t>》</w:t>
      </w:r>
      <w:r w:rsidRPr="00AC0337">
        <w:rPr>
          <w:rFonts w:ascii="仿宋" w:eastAsia="仿宋" w:hAnsi="仿宋" w:cs="黑体" w:hint="eastAsia"/>
          <w:bCs/>
          <w:sz w:val="30"/>
          <w:szCs w:val="30"/>
        </w:rPr>
        <w:t>紫晨著</w:t>
      </w:r>
      <w:r>
        <w:rPr>
          <w:rFonts w:ascii="仿宋" w:eastAsia="仿宋" w:hAnsi="仿宋" w:cs="黑体" w:hint="eastAsia"/>
          <w:bCs/>
          <w:sz w:val="30"/>
          <w:szCs w:val="30"/>
        </w:rPr>
        <w:t>，</w:t>
      </w:r>
      <w:r w:rsidRPr="00AC0337">
        <w:rPr>
          <w:rFonts w:ascii="仿宋" w:eastAsia="仿宋" w:hAnsi="仿宋" w:cs="黑体" w:hint="eastAsia"/>
          <w:bCs/>
          <w:sz w:val="30"/>
          <w:szCs w:val="30"/>
        </w:rPr>
        <w:t>上海科技教育出版社,2021</w:t>
      </w:r>
      <w:r>
        <w:rPr>
          <w:rFonts w:ascii="仿宋" w:eastAsia="仿宋" w:hAnsi="仿宋" w:cs="黑体" w:hint="eastAsia"/>
          <w:bCs/>
          <w:sz w:val="30"/>
          <w:szCs w:val="30"/>
        </w:rPr>
        <w:t>。</w:t>
      </w:r>
    </w:p>
    <w:p w:rsidR="00AC0337" w:rsidRDefault="00AC0337" w:rsidP="00AC0337">
      <w:pPr>
        <w:numPr>
          <w:ilvl w:val="0"/>
          <w:numId w:val="1"/>
        </w:numPr>
        <w:spacing w:line="570" w:lineRule="exact"/>
        <w:rPr>
          <w:rFonts w:ascii="仿宋" w:eastAsia="仿宋" w:hAnsi="仿宋" w:cs="黑体"/>
          <w:bCs/>
          <w:sz w:val="30"/>
          <w:szCs w:val="30"/>
        </w:rPr>
      </w:pPr>
      <w:r>
        <w:rPr>
          <w:rFonts w:ascii="仿宋" w:eastAsia="仿宋" w:hAnsi="仿宋" w:cs="黑体" w:hint="eastAsia"/>
          <w:bCs/>
          <w:sz w:val="30"/>
          <w:szCs w:val="30"/>
        </w:rPr>
        <w:t>《</w:t>
      </w:r>
      <w:r w:rsidRPr="00AC0337">
        <w:rPr>
          <w:rFonts w:ascii="仿宋" w:eastAsia="仿宋" w:hAnsi="仿宋" w:cs="黑体" w:hint="eastAsia"/>
          <w:bCs/>
          <w:sz w:val="30"/>
          <w:szCs w:val="30"/>
        </w:rPr>
        <w:t>二十四节气全鉴:典藏版</w:t>
      </w:r>
      <w:r>
        <w:rPr>
          <w:rFonts w:ascii="仿宋" w:eastAsia="仿宋" w:hAnsi="仿宋" w:cs="黑体" w:hint="eastAsia"/>
          <w:bCs/>
          <w:sz w:val="30"/>
          <w:szCs w:val="30"/>
        </w:rPr>
        <w:t>》</w:t>
      </w:r>
      <w:proofErr w:type="gramStart"/>
      <w:r w:rsidRPr="00AC0337">
        <w:rPr>
          <w:rFonts w:ascii="仿宋" w:eastAsia="仿宋" w:hAnsi="仿宋" w:cs="黑体" w:hint="eastAsia"/>
          <w:bCs/>
          <w:sz w:val="30"/>
          <w:szCs w:val="30"/>
        </w:rPr>
        <w:t>东篱子解译</w:t>
      </w:r>
      <w:proofErr w:type="gramEnd"/>
      <w:r>
        <w:rPr>
          <w:rFonts w:ascii="仿宋" w:eastAsia="仿宋" w:hAnsi="仿宋" w:cs="黑体" w:hint="eastAsia"/>
          <w:bCs/>
          <w:sz w:val="30"/>
          <w:szCs w:val="30"/>
        </w:rPr>
        <w:t>，</w:t>
      </w:r>
      <w:r w:rsidRPr="00AC0337">
        <w:rPr>
          <w:rFonts w:ascii="仿宋" w:eastAsia="仿宋" w:hAnsi="仿宋" w:cs="黑体" w:hint="eastAsia"/>
          <w:bCs/>
          <w:sz w:val="30"/>
          <w:szCs w:val="30"/>
        </w:rPr>
        <w:t>中国纺织出版社,2018</w:t>
      </w:r>
      <w:r>
        <w:rPr>
          <w:rFonts w:ascii="仿宋" w:eastAsia="仿宋" w:hAnsi="仿宋" w:cs="黑体" w:hint="eastAsia"/>
          <w:bCs/>
          <w:sz w:val="30"/>
          <w:szCs w:val="30"/>
        </w:rPr>
        <w:t>。</w:t>
      </w:r>
    </w:p>
    <w:p w:rsidR="00AC0337" w:rsidRDefault="00AC0337" w:rsidP="00AC0337">
      <w:pPr>
        <w:numPr>
          <w:ilvl w:val="0"/>
          <w:numId w:val="1"/>
        </w:numPr>
        <w:spacing w:line="570" w:lineRule="exact"/>
        <w:rPr>
          <w:rFonts w:ascii="仿宋" w:eastAsia="仿宋" w:hAnsi="仿宋" w:cs="黑体"/>
          <w:bCs/>
          <w:sz w:val="30"/>
          <w:szCs w:val="30"/>
        </w:rPr>
      </w:pPr>
      <w:r>
        <w:rPr>
          <w:rFonts w:ascii="仿宋" w:eastAsia="仿宋" w:hAnsi="仿宋" w:cs="黑体" w:hint="eastAsia"/>
          <w:bCs/>
          <w:sz w:val="30"/>
          <w:szCs w:val="30"/>
        </w:rPr>
        <w:t>《</w:t>
      </w:r>
      <w:r w:rsidRPr="00AC0337">
        <w:rPr>
          <w:rFonts w:ascii="仿宋" w:eastAsia="仿宋" w:hAnsi="仿宋" w:cs="黑体" w:hint="eastAsia"/>
          <w:bCs/>
          <w:sz w:val="30"/>
          <w:szCs w:val="30"/>
        </w:rPr>
        <w:t>四时有趣:中国传统节气美学风物绘</w:t>
      </w:r>
      <w:r>
        <w:rPr>
          <w:rFonts w:ascii="仿宋" w:eastAsia="仿宋" w:hAnsi="仿宋" w:cs="黑体" w:hint="eastAsia"/>
          <w:bCs/>
          <w:sz w:val="30"/>
          <w:szCs w:val="30"/>
        </w:rPr>
        <w:t>》</w:t>
      </w:r>
      <w:r w:rsidRPr="00AC0337">
        <w:rPr>
          <w:rFonts w:ascii="仿宋" w:eastAsia="仿宋" w:hAnsi="仿宋" w:cs="黑体" w:hint="eastAsia"/>
          <w:bCs/>
          <w:sz w:val="30"/>
          <w:szCs w:val="30"/>
        </w:rPr>
        <w:t>洪雪著绘</w:t>
      </w:r>
      <w:r>
        <w:rPr>
          <w:rFonts w:ascii="仿宋" w:eastAsia="仿宋" w:hAnsi="仿宋" w:cs="黑体" w:hint="eastAsia"/>
          <w:bCs/>
          <w:sz w:val="30"/>
          <w:szCs w:val="30"/>
        </w:rPr>
        <w:t>，</w:t>
      </w:r>
      <w:r w:rsidRPr="00AC0337">
        <w:rPr>
          <w:rFonts w:ascii="仿宋" w:eastAsia="仿宋" w:hAnsi="仿宋" w:cs="黑体" w:hint="eastAsia"/>
          <w:bCs/>
          <w:sz w:val="30"/>
          <w:szCs w:val="30"/>
        </w:rPr>
        <w:t>人民邮电出版社,2021</w:t>
      </w:r>
      <w:r>
        <w:rPr>
          <w:rFonts w:ascii="仿宋" w:eastAsia="仿宋" w:hAnsi="仿宋" w:cs="黑体" w:hint="eastAsia"/>
          <w:bCs/>
          <w:sz w:val="30"/>
          <w:szCs w:val="30"/>
        </w:rPr>
        <w:t>。</w:t>
      </w:r>
    </w:p>
    <w:p w:rsidR="005C4710" w:rsidRDefault="005C4710" w:rsidP="005C4710">
      <w:pPr>
        <w:numPr>
          <w:ilvl w:val="0"/>
          <w:numId w:val="1"/>
        </w:numPr>
        <w:spacing w:line="570" w:lineRule="exact"/>
        <w:rPr>
          <w:rFonts w:ascii="仿宋" w:eastAsia="仿宋" w:hAnsi="仿宋" w:cs="黑体"/>
          <w:bCs/>
          <w:sz w:val="30"/>
          <w:szCs w:val="30"/>
        </w:rPr>
      </w:pPr>
      <w:proofErr w:type="gramStart"/>
      <w:r>
        <w:rPr>
          <w:rFonts w:ascii="仿宋" w:eastAsia="仿宋" w:hAnsi="仿宋" w:cs="黑体" w:hint="eastAsia"/>
          <w:bCs/>
          <w:sz w:val="30"/>
          <w:szCs w:val="30"/>
        </w:rPr>
        <w:t>《</w:t>
      </w:r>
      <w:r w:rsidRPr="005C4710">
        <w:rPr>
          <w:rFonts w:ascii="仿宋" w:eastAsia="仿宋" w:hAnsi="仿宋" w:cs="黑体" w:hint="eastAsia"/>
          <w:bCs/>
          <w:sz w:val="30"/>
          <w:szCs w:val="30"/>
        </w:rPr>
        <w:t>二十四节气与礼乐文化</w:t>
      </w:r>
      <w:r>
        <w:rPr>
          <w:rFonts w:ascii="仿宋" w:eastAsia="仿宋" w:hAnsi="仿宋" w:cs="黑体" w:hint="eastAsia"/>
          <w:bCs/>
          <w:sz w:val="30"/>
          <w:szCs w:val="30"/>
        </w:rPr>
        <w:t>》</w:t>
      </w:r>
      <w:r w:rsidRPr="005C4710">
        <w:rPr>
          <w:rFonts w:ascii="仿宋" w:eastAsia="仿宋" w:hAnsi="仿宋" w:cs="黑体" w:hint="eastAsia"/>
          <w:bCs/>
          <w:sz w:val="30"/>
          <w:szCs w:val="30"/>
        </w:rPr>
        <w:t>霍福著</w:t>
      </w:r>
      <w:proofErr w:type="gramEnd"/>
      <w:r>
        <w:rPr>
          <w:rFonts w:ascii="仿宋" w:eastAsia="仿宋" w:hAnsi="仿宋" w:cs="黑体" w:hint="eastAsia"/>
          <w:bCs/>
          <w:sz w:val="30"/>
          <w:szCs w:val="30"/>
        </w:rPr>
        <w:t>，</w:t>
      </w:r>
      <w:r w:rsidRPr="005C4710">
        <w:rPr>
          <w:rFonts w:ascii="仿宋" w:eastAsia="仿宋" w:hAnsi="仿宋" w:cs="黑体" w:hint="eastAsia"/>
          <w:bCs/>
          <w:sz w:val="30"/>
          <w:szCs w:val="30"/>
        </w:rPr>
        <w:t>社会科学文献出版社,2022</w:t>
      </w:r>
      <w:r>
        <w:rPr>
          <w:rFonts w:ascii="仿宋" w:eastAsia="仿宋" w:hAnsi="仿宋" w:cs="黑体" w:hint="eastAsia"/>
          <w:bCs/>
          <w:sz w:val="30"/>
          <w:szCs w:val="30"/>
        </w:rPr>
        <w:t>。</w:t>
      </w:r>
    </w:p>
    <w:p w:rsidR="00CA4248" w:rsidRDefault="00CA4248" w:rsidP="00CA4248">
      <w:pPr>
        <w:numPr>
          <w:ilvl w:val="0"/>
          <w:numId w:val="1"/>
        </w:numPr>
        <w:spacing w:line="570" w:lineRule="exact"/>
        <w:rPr>
          <w:rFonts w:ascii="仿宋" w:eastAsia="仿宋" w:hAnsi="仿宋" w:cs="黑体"/>
          <w:bCs/>
          <w:sz w:val="30"/>
          <w:szCs w:val="30"/>
        </w:rPr>
      </w:pPr>
      <w:r>
        <w:rPr>
          <w:rFonts w:ascii="仿宋" w:eastAsia="仿宋" w:hAnsi="仿宋" w:cs="黑体" w:hint="eastAsia"/>
          <w:bCs/>
          <w:sz w:val="30"/>
          <w:szCs w:val="30"/>
        </w:rPr>
        <w:t>《</w:t>
      </w:r>
      <w:r w:rsidRPr="00CA4248">
        <w:rPr>
          <w:rFonts w:ascii="仿宋" w:eastAsia="仿宋" w:hAnsi="仿宋" w:cs="黑体" w:hint="eastAsia"/>
          <w:bCs/>
          <w:sz w:val="30"/>
          <w:szCs w:val="30"/>
        </w:rPr>
        <w:t>节气:中国人的光阴书</w:t>
      </w:r>
      <w:r>
        <w:rPr>
          <w:rFonts w:ascii="仿宋" w:eastAsia="仿宋" w:hAnsi="仿宋" w:cs="黑体" w:hint="eastAsia"/>
          <w:bCs/>
          <w:sz w:val="30"/>
          <w:szCs w:val="30"/>
        </w:rPr>
        <w:t>》</w:t>
      </w:r>
      <w:r w:rsidRPr="00CA4248">
        <w:rPr>
          <w:rFonts w:ascii="仿宋" w:eastAsia="仿宋" w:hAnsi="仿宋" w:cs="黑体" w:hint="eastAsia"/>
          <w:bCs/>
          <w:sz w:val="30"/>
          <w:szCs w:val="30"/>
        </w:rPr>
        <w:t>任</w:t>
      </w:r>
      <w:proofErr w:type="gramStart"/>
      <w:r w:rsidRPr="00CA4248">
        <w:rPr>
          <w:rFonts w:ascii="仿宋" w:eastAsia="仿宋" w:hAnsi="仿宋" w:cs="黑体" w:hint="eastAsia"/>
          <w:bCs/>
          <w:sz w:val="30"/>
          <w:szCs w:val="30"/>
        </w:rPr>
        <w:t>崇喜著</w:t>
      </w:r>
      <w:proofErr w:type="gramEnd"/>
      <w:r>
        <w:rPr>
          <w:rFonts w:ascii="仿宋" w:eastAsia="仿宋" w:hAnsi="仿宋" w:cs="黑体" w:hint="eastAsia"/>
          <w:bCs/>
          <w:sz w:val="30"/>
          <w:szCs w:val="30"/>
        </w:rPr>
        <w:t>，</w:t>
      </w:r>
      <w:r w:rsidRPr="00CA4248">
        <w:rPr>
          <w:rFonts w:ascii="仿宋" w:eastAsia="仿宋" w:hAnsi="仿宋" w:cs="黑体" w:hint="eastAsia"/>
          <w:bCs/>
          <w:sz w:val="30"/>
          <w:szCs w:val="30"/>
        </w:rPr>
        <w:t>河南大学出版社,2016</w:t>
      </w:r>
      <w:r>
        <w:rPr>
          <w:rFonts w:ascii="仿宋" w:eastAsia="仿宋" w:hAnsi="仿宋" w:cs="黑体" w:hint="eastAsia"/>
          <w:bCs/>
          <w:sz w:val="30"/>
          <w:szCs w:val="30"/>
        </w:rPr>
        <w:t>。</w:t>
      </w:r>
    </w:p>
    <w:p w:rsidR="00CA4248" w:rsidRDefault="00CA4248" w:rsidP="00CA4248">
      <w:pPr>
        <w:numPr>
          <w:ilvl w:val="0"/>
          <w:numId w:val="1"/>
        </w:numPr>
        <w:spacing w:line="570" w:lineRule="exact"/>
        <w:rPr>
          <w:rFonts w:ascii="仿宋" w:eastAsia="仿宋" w:hAnsi="仿宋" w:cs="黑体"/>
          <w:bCs/>
          <w:sz w:val="30"/>
          <w:szCs w:val="30"/>
        </w:rPr>
      </w:pPr>
      <w:r>
        <w:rPr>
          <w:rFonts w:ascii="仿宋" w:eastAsia="仿宋" w:hAnsi="仿宋" w:cs="黑体" w:hint="eastAsia"/>
          <w:bCs/>
          <w:sz w:val="30"/>
          <w:szCs w:val="30"/>
        </w:rPr>
        <w:t>《</w:t>
      </w:r>
      <w:r w:rsidRPr="00CA4248">
        <w:rPr>
          <w:rFonts w:ascii="仿宋" w:eastAsia="仿宋" w:hAnsi="仿宋" w:cs="黑体" w:hint="eastAsia"/>
          <w:bCs/>
          <w:sz w:val="30"/>
          <w:szCs w:val="30"/>
        </w:rPr>
        <w:t>时间之书:余世存说二十四节气</w:t>
      </w:r>
      <w:r>
        <w:rPr>
          <w:rFonts w:ascii="仿宋" w:eastAsia="仿宋" w:hAnsi="仿宋" w:cs="黑体" w:hint="eastAsia"/>
          <w:bCs/>
          <w:sz w:val="30"/>
          <w:szCs w:val="30"/>
        </w:rPr>
        <w:t>》</w:t>
      </w:r>
      <w:r w:rsidRPr="00CA4248">
        <w:rPr>
          <w:rFonts w:ascii="仿宋" w:eastAsia="仿宋" w:hAnsi="仿宋" w:cs="黑体" w:hint="eastAsia"/>
          <w:bCs/>
          <w:sz w:val="30"/>
          <w:szCs w:val="30"/>
        </w:rPr>
        <w:t>余世存著</w:t>
      </w:r>
      <w:r>
        <w:rPr>
          <w:rFonts w:ascii="仿宋" w:eastAsia="仿宋" w:hAnsi="仿宋" w:cs="黑体" w:hint="eastAsia"/>
          <w:bCs/>
          <w:sz w:val="30"/>
          <w:szCs w:val="30"/>
        </w:rPr>
        <w:t>、</w:t>
      </w:r>
      <w:r w:rsidRPr="00CA4248">
        <w:rPr>
          <w:rFonts w:ascii="仿宋" w:eastAsia="仿宋" w:hAnsi="仿宋" w:cs="黑体" w:hint="eastAsia"/>
          <w:bCs/>
          <w:sz w:val="30"/>
          <w:szCs w:val="30"/>
        </w:rPr>
        <w:t>老树绘</w:t>
      </w:r>
      <w:r>
        <w:rPr>
          <w:rFonts w:ascii="仿宋" w:eastAsia="仿宋" w:hAnsi="仿宋" w:cs="黑体" w:hint="eastAsia"/>
          <w:bCs/>
          <w:sz w:val="30"/>
          <w:szCs w:val="30"/>
        </w:rPr>
        <w:t>，</w:t>
      </w:r>
      <w:r w:rsidRPr="00CA4248">
        <w:rPr>
          <w:rFonts w:ascii="仿宋" w:eastAsia="仿宋" w:hAnsi="仿宋" w:cs="黑体" w:hint="eastAsia"/>
          <w:bCs/>
          <w:sz w:val="30"/>
          <w:szCs w:val="30"/>
        </w:rPr>
        <w:t>中国友谊出版公司,2017</w:t>
      </w:r>
      <w:r>
        <w:rPr>
          <w:rFonts w:ascii="仿宋" w:eastAsia="仿宋" w:hAnsi="仿宋" w:cs="黑体" w:hint="eastAsia"/>
          <w:bCs/>
          <w:sz w:val="30"/>
          <w:szCs w:val="30"/>
        </w:rPr>
        <w:t>。</w:t>
      </w:r>
    </w:p>
    <w:p w:rsidR="00CA4248" w:rsidRDefault="00CA4248" w:rsidP="00CA4248">
      <w:pPr>
        <w:numPr>
          <w:ilvl w:val="0"/>
          <w:numId w:val="1"/>
        </w:numPr>
        <w:spacing w:line="570" w:lineRule="exact"/>
        <w:rPr>
          <w:rFonts w:ascii="仿宋" w:eastAsia="仿宋" w:hAnsi="仿宋" w:cs="黑体"/>
          <w:bCs/>
          <w:sz w:val="30"/>
          <w:szCs w:val="30"/>
        </w:rPr>
      </w:pPr>
      <w:r>
        <w:rPr>
          <w:rFonts w:ascii="仿宋" w:eastAsia="仿宋" w:hAnsi="仿宋" w:cs="黑体" w:hint="eastAsia"/>
          <w:bCs/>
          <w:sz w:val="30"/>
          <w:szCs w:val="30"/>
        </w:rPr>
        <w:t>《</w:t>
      </w:r>
      <w:r w:rsidRPr="00CA4248">
        <w:rPr>
          <w:rFonts w:ascii="仿宋" w:eastAsia="仿宋" w:hAnsi="仿宋" w:cs="黑体" w:hint="eastAsia"/>
          <w:bCs/>
          <w:sz w:val="30"/>
          <w:szCs w:val="30"/>
        </w:rPr>
        <w:t>中华传统节气修身文化·四时之春</w:t>
      </w:r>
      <w:r>
        <w:rPr>
          <w:rFonts w:ascii="仿宋" w:eastAsia="仿宋" w:hAnsi="仿宋" w:cs="黑体" w:hint="eastAsia"/>
          <w:bCs/>
          <w:sz w:val="30"/>
          <w:szCs w:val="30"/>
        </w:rPr>
        <w:t>》，</w:t>
      </w:r>
      <w:proofErr w:type="gramStart"/>
      <w:r w:rsidRPr="00CA4248">
        <w:rPr>
          <w:rFonts w:ascii="仿宋" w:eastAsia="仿宋" w:hAnsi="仿宋" w:cs="黑体" w:hint="eastAsia"/>
          <w:bCs/>
          <w:sz w:val="30"/>
          <w:szCs w:val="30"/>
        </w:rPr>
        <w:t>熊春锦著</w:t>
      </w:r>
      <w:proofErr w:type="gramEnd"/>
      <w:r>
        <w:rPr>
          <w:rFonts w:ascii="仿宋" w:eastAsia="仿宋" w:hAnsi="仿宋" w:cs="黑体" w:hint="eastAsia"/>
          <w:bCs/>
          <w:sz w:val="30"/>
          <w:szCs w:val="30"/>
        </w:rPr>
        <w:t>，</w:t>
      </w:r>
      <w:r w:rsidRPr="00CA4248">
        <w:rPr>
          <w:rFonts w:ascii="仿宋" w:eastAsia="仿宋" w:hAnsi="仿宋" w:cs="黑体" w:hint="eastAsia"/>
          <w:bCs/>
          <w:sz w:val="30"/>
          <w:szCs w:val="30"/>
        </w:rPr>
        <w:t>中央编译出版社,2016</w:t>
      </w:r>
      <w:r>
        <w:rPr>
          <w:rFonts w:ascii="仿宋" w:eastAsia="仿宋" w:hAnsi="仿宋" w:cs="黑体" w:hint="eastAsia"/>
          <w:bCs/>
          <w:sz w:val="30"/>
          <w:szCs w:val="30"/>
        </w:rPr>
        <w:t>。</w:t>
      </w:r>
    </w:p>
    <w:p w:rsidR="00CA4248" w:rsidRDefault="00CA4248" w:rsidP="00CA4248">
      <w:pPr>
        <w:numPr>
          <w:ilvl w:val="0"/>
          <w:numId w:val="1"/>
        </w:numPr>
        <w:spacing w:line="570" w:lineRule="exact"/>
        <w:rPr>
          <w:rFonts w:ascii="仿宋" w:eastAsia="仿宋" w:hAnsi="仿宋" w:cs="黑体"/>
          <w:bCs/>
          <w:sz w:val="30"/>
          <w:szCs w:val="30"/>
        </w:rPr>
      </w:pPr>
      <w:r>
        <w:rPr>
          <w:rFonts w:ascii="仿宋" w:eastAsia="仿宋" w:hAnsi="仿宋" w:cs="黑体" w:hint="eastAsia"/>
          <w:bCs/>
          <w:sz w:val="30"/>
          <w:szCs w:val="30"/>
        </w:rPr>
        <w:t>《</w:t>
      </w:r>
      <w:r w:rsidRPr="00CA4248">
        <w:rPr>
          <w:rFonts w:ascii="仿宋" w:eastAsia="仿宋" w:hAnsi="仿宋" w:cs="黑体" w:hint="eastAsia"/>
          <w:bCs/>
          <w:sz w:val="30"/>
          <w:szCs w:val="30"/>
        </w:rPr>
        <w:t>观复猫:我们的二十四节气</w:t>
      </w:r>
      <w:r>
        <w:rPr>
          <w:rFonts w:ascii="仿宋" w:eastAsia="仿宋" w:hAnsi="仿宋" w:cs="黑体" w:hint="eastAsia"/>
          <w:bCs/>
          <w:sz w:val="30"/>
          <w:szCs w:val="30"/>
        </w:rPr>
        <w:t>》</w:t>
      </w:r>
      <w:r w:rsidRPr="00CA4248">
        <w:rPr>
          <w:rFonts w:ascii="仿宋" w:eastAsia="仿宋" w:hAnsi="仿宋" w:cs="黑体" w:hint="eastAsia"/>
          <w:bCs/>
          <w:sz w:val="30"/>
          <w:szCs w:val="30"/>
        </w:rPr>
        <w:t>马未都著</w:t>
      </w:r>
      <w:r>
        <w:rPr>
          <w:rFonts w:ascii="仿宋" w:eastAsia="仿宋" w:hAnsi="仿宋" w:cs="黑体" w:hint="eastAsia"/>
          <w:bCs/>
          <w:sz w:val="30"/>
          <w:szCs w:val="30"/>
        </w:rPr>
        <w:t>，</w:t>
      </w:r>
      <w:r w:rsidRPr="00CA4248">
        <w:rPr>
          <w:rFonts w:ascii="仿宋" w:eastAsia="仿宋" w:hAnsi="仿宋" w:cs="黑体" w:hint="eastAsia"/>
          <w:bCs/>
          <w:sz w:val="30"/>
          <w:szCs w:val="30"/>
        </w:rPr>
        <w:t>中</w:t>
      </w:r>
      <w:proofErr w:type="gramStart"/>
      <w:r w:rsidRPr="00CA4248">
        <w:rPr>
          <w:rFonts w:ascii="仿宋" w:eastAsia="仿宋" w:hAnsi="仿宋" w:cs="黑体" w:hint="eastAsia"/>
          <w:bCs/>
          <w:sz w:val="30"/>
          <w:szCs w:val="30"/>
        </w:rPr>
        <w:t>信出版</w:t>
      </w:r>
      <w:proofErr w:type="gramEnd"/>
      <w:r w:rsidRPr="00CA4248">
        <w:rPr>
          <w:rFonts w:ascii="仿宋" w:eastAsia="仿宋" w:hAnsi="仿宋" w:cs="黑体" w:hint="eastAsia"/>
          <w:bCs/>
          <w:sz w:val="30"/>
          <w:szCs w:val="30"/>
        </w:rPr>
        <w:t>集团</w:t>
      </w:r>
      <w:r w:rsidRPr="00CA4248">
        <w:rPr>
          <w:rFonts w:ascii="仿宋" w:eastAsia="仿宋" w:hAnsi="仿宋" w:cs="黑体" w:hint="eastAsia"/>
          <w:bCs/>
          <w:sz w:val="30"/>
          <w:szCs w:val="30"/>
        </w:rPr>
        <w:lastRenderedPageBreak/>
        <w:t>股份有限公司,2019</w:t>
      </w:r>
      <w:r>
        <w:rPr>
          <w:rFonts w:ascii="仿宋" w:eastAsia="仿宋" w:hAnsi="仿宋" w:cs="黑体" w:hint="eastAsia"/>
          <w:bCs/>
          <w:sz w:val="30"/>
          <w:szCs w:val="30"/>
        </w:rPr>
        <w:t>。</w:t>
      </w:r>
    </w:p>
    <w:p w:rsidR="00CA4248" w:rsidRDefault="00CA4248" w:rsidP="00CA4248">
      <w:pPr>
        <w:numPr>
          <w:ilvl w:val="0"/>
          <w:numId w:val="1"/>
        </w:numPr>
        <w:spacing w:line="570" w:lineRule="exact"/>
        <w:rPr>
          <w:rFonts w:ascii="仿宋" w:eastAsia="仿宋" w:hAnsi="仿宋" w:cs="黑体"/>
          <w:bCs/>
          <w:sz w:val="30"/>
          <w:szCs w:val="30"/>
        </w:rPr>
      </w:pPr>
      <w:r>
        <w:rPr>
          <w:rFonts w:ascii="仿宋" w:eastAsia="仿宋" w:hAnsi="仿宋" w:cs="黑体" w:hint="eastAsia"/>
          <w:bCs/>
          <w:sz w:val="30"/>
          <w:szCs w:val="30"/>
        </w:rPr>
        <w:t>《时光印痕:唐诗宋词中的节气之美》沈善书著,中国华侨出版社2013年9月出版。</w:t>
      </w:r>
    </w:p>
    <w:p w:rsidR="00CA4248" w:rsidRDefault="00CA4248" w:rsidP="00CA4248">
      <w:pPr>
        <w:numPr>
          <w:ilvl w:val="0"/>
          <w:numId w:val="1"/>
        </w:numPr>
        <w:spacing w:line="570" w:lineRule="exact"/>
        <w:rPr>
          <w:rFonts w:ascii="仿宋" w:eastAsia="仿宋" w:hAnsi="仿宋" w:cs="黑体"/>
          <w:bCs/>
          <w:sz w:val="30"/>
          <w:szCs w:val="30"/>
        </w:rPr>
      </w:pPr>
      <w:r>
        <w:rPr>
          <w:rFonts w:ascii="仿宋" w:eastAsia="仿宋" w:hAnsi="仿宋" w:cs="黑体" w:hint="eastAsia"/>
          <w:bCs/>
          <w:sz w:val="30"/>
          <w:szCs w:val="30"/>
        </w:rPr>
        <w:t>《这就是24节气(套装共四册)》,高春香邵敏著,徐明振李婧绘,海豚出版社。</w:t>
      </w:r>
    </w:p>
    <w:p w:rsidR="00CA4248" w:rsidRDefault="00CA4248" w:rsidP="00CA4248">
      <w:pPr>
        <w:numPr>
          <w:ilvl w:val="0"/>
          <w:numId w:val="1"/>
        </w:numPr>
        <w:spacing w:line="570" w:lineRule="exact"/>
        <w:rPr>
          <w:rFonts w:ascii="仿宋" w:eastAsia="仿宋" w:hAnsi="仿宋" w:cs="黑体"/>
          <w:bCs/>
          <w:sz w:val="30"/>
          <w:szCs w:val="30"/>
        </w:rPr>
      </w:pPr>
      <w:r>
        <w:rPr>
          <w:rFonts w:ascii="仿宋" w:eastAsia="仿宋" w:hAnsi="仿宋" w:cs="黑体" w:hint="eastAsia"/>
          <w:bCs/>
          <w:sz w:val="30"/>
          <w:szCs w:val="30"/>
        </w:rPr>
        <w:t>《一本书读懂二十四节气知识》,王晓梅著,中央编译出版社2010年8月出版。</w:t>
      </w:r>
    </w:p>
    <w:p w:rsidR="00CA4248" w:rsidRDefault="00CA4248" w:rsidP="00CA4248">
      <w:pPr>
        <w:numPr>
          <w:ilvl w:val="0"/>
          <w:numId w:val="1"/>
        </w:numPr>
        <w:spacing w:line="570" w:lineRule="exact"/>
        <w:rPr>
          <w:rFonts w:ascii="仿宋" w:eastAsia="仿宋" w:hAnsi="仿宋" w:cs="黑体"/>
          <w:bCs/>
          <w:sz w:val="30"/>
          <w:szCs w:val="30"/>
        </w:rPr>
      </w:pPr>
      <w:r>
        <w:rPr>
          <w:rFonts w:ascii="仿宋" w:eastAsia="仿宋" w:hAnsi="仿宋" w:cs="黑体" w:hint="eastAsia"/>
          <w:bCs/>
          <w:sz w:val="30"/>
          <w:szCs w:val="30"/>
        </w:rPr>
        <w:t>《二十四节气知识全书》,陶红亮著,化学工业出版社2013年4月出版。</w:t>
      </w:r>
    </w:p>
    <w:p w:rsidR="00CA4248" w:rsidRDefault="00CA4248" w:rsidP="00CA4248">
      <w:pPr>
        <w:numPr>
          <w:ilvl w:val="0"/>
          <w:numId w:val="1"/>
        </w:numPr>
        <w:spacing w:line="570" w:lineRule="exact"/>
        <w:rPr>
          <w:rFonts w:ascii="仿宋" w:eastAsia="仿宋" w:hAnsi="仿宋" w:cs="黑体"/>
          <w:bCs/>
          <w:sz w:val="30"/>
          <w:szCs w:val="30"/>
        </w:rPr>
      </w:pPr>
      <w:r>
        <w:rPr>
          <w:rFonts w:ascii="仿宋" w:eastAsia="仿宋" w:hAnsi="仿宋" w:cs="黑体" w:hint="eastAsia"/>
          <w:bCs/>
          <w:sz w:val="30"/>
          <w:szCs w:val="30"/>
        </w:rPr>
        <w:t>《微读节气》,朱伟著,中华工商联合出版社2013年1月出版。</w:t>
      </w:r>
    </w:p>
    <w:p w:rsidR="00CA4248" w:rsidRDefault="00CA4248" w:rsidP="00CA4248">
      <w:pPr>
        <w:numPr>
          <w:ilvl w:val="0"/>
          <w:numId w:val="1"/>
        </w:numPr>
        <w:spacing w:line="570" w:lineRule="exact"/>
        <w:rPr>
          <w:rFonts w:ascii="仿宋" w:eastAsia="仿宋" w:hAnsi="仿宋" w:cs="黑体"/>
          <w:bCs/>
          <w:sz w:val="30"/>
          <w:szCs w:val="30"/>
        </w:rPr>
      </w:pPr>
      <w:r>
        <w:rPr>
          <w:rFonts w:ascii="仿宋" w:eastAsia="仿宋" w:hAnsi="仿宋" w:cs="黑体" w:hint="eastAsia"/>
          <w:bCs/>
          <w:sz w:val="30"/>
          <w:szCs w:val="30"/>
        </w:rPr>
        <w:t>《二十四节气自然笔记》,朱</w:t>
      </w:r>
      <w:proofErr w:type="gramStart"/>
      <w:r>
        <w:rPr>
          <w:rFonts w:ascii="仿宋" w:eastAsia="仿宋" w:hAnsi="仿宋" w:cs="黑体" w:hint="eastAsia"/>
          <w:bCs/>
          <w:sz w:val="30"/>
          <w:szCs w:val="30"/>
        </w:rPr>
        <w:t>爱朝著</w:t>
      </w:r>
      <w:proofErr w:type="gramEnd"/>
      <w:r>
        <w:rPr>
          <w:rFonts w:ascii="仿宋" w:eastAsia="仿宋" w:hAnsi="仿宋" w:cs="黑体" w:hint="eastAsia"/>
          <w:bCs/>
          <w:sz w:val="30"/>
          <w:szCs w:val="30"/>
        </w:rPr>
        <w:t>,读者出版社2019年3月出版。</w:t>
      </w:r>
    </w:p>
    <w:p w:rsidR="00CA4248" w:rsidRDefault="00CA4248" w:rsidP="00CA4248">
      <w:pPr>
        <w:numPr>
          <w:ilvl w:val="0"/>
          <w:numId w:val="1"/>
        </w:numPr>
        <w:spacing w:line="570" w:lineRule="exact"/>
        <w:rPr>
          <w:rFonts w:ascii="仿宋" w:eastAsia="仿宋" w:hAnsi="仿宋" w:cs="黑体"/>
          <w:bCs/>
          <w:sz w:val="30"/>
          <w:szCs w:val="30"/>
        </w:rPr>
      </w:pPr>
      <w:r>
        <w:rPr>
          <w:rFonts w:ascii="仿宋" w:eastAsia="仿宋" w:hAnsi="仿宋" w:cs="黑体" w:hint="eastAsia"/>
          <w:bCs/>
          <w:sz w:val="30"/>
          <w:szCs w:val="30"/>
        </w:rPr>
        <w:t>《二十四节气志》宋英杰著,中信出版社2018年1月。</w:t>
      </w:r>
    </w:p>
    <w:p w:rsidR="00CA4248" w:rsidRDefault="00CA4248" w:rsidP="00CA4248">
      <w:pPr>
        <w:numPr>
          <w:ilvl w:val="0"/>
          <w:numId w:val="1"/>
        </w:numPr>
        <w:spacing w:line="570" w:lineRule="exact"/>
        <w:rPr>
          <w:rFonts w:ascii="仿宋" w:eastAsia="仿宋" w:hAnsi="仿宋" w:cs="黑体"/>
          <w:bCs/>
          <w:sz w:val="30"/>
          <w:szCs w:val="30"/>
        </w:rPr>
      </w:pPr>
      <w:r>
        <w:rPr>
          <w:rFonts w:ascii="仿宋" w:eastAsia="仿宋" w:hAnsi="仿宋" w:cs="黑体" w:hint="eastAsia"/>
          <w:bCs/>
          <w:sz w:val="30"/>
          <w:szCs w:val="30"/>
        </w:rPr>
        <w:t>《不可不知的二十四节气常识》,王明强著,江苏科学技术出版社2014年1月出版。</w:t>
      </w:r>
    </w:p>
    <w:p w:rsidR="00CA4248" w:rsidRDefault="00CA4248" w:rsidP="00CA4248">
      <w:pPr>
        <w:numPr>
          <w:ilvl w:val="0"/>
          <w:numId w:val="1"/>
        </w:numPr>
        <w:spacing w:line="570" w:lineRule="exact"/>
        <w:rPr>
          <w:rFonts w:ascii="仿宋" w:eastAsia="仿宋" w:hAnsi="仿宋" w:cs="黑体"/>
          <w:bCs/>
          <w:sz w:val="30"/>
          <w:szCs w:val="30"/>
        </w:rPr>
      </w:pPr>
      <w:r>
        <w:rPr>
          <w:rFonts w:ascii="仿宋" w:eastAsia="仿宋" w:hAnsi="仿宋" w:cs="黑体" w:hint="eastAsia"/>
          <w:bCs/>
          <w:sz w:val="30"/>
          <w:szCs w:val="30"/>
        </w:rPr>
        <w:t>《</w:t>
      </w:r>
      <w:r w:rsidRPr="00CA4248">
        <w:rPr>
          <w:rFonts w:ascii="仿宋" w:eastAsia="仿宋" w:hAnsi="仿宋" w:cs="黑体" w:hint="eastAsia"/>
          <w:bCs/>
          <w:sz w:val="30"/>
          <w:szCs w:val="30"/>
        </w:rPr>
        <w:t>二十四节气色彩设计</w:t>
      </w:r>
      <w:r>
        <w:rPr>
          <w:rFonts w:ascii="仿宋" w:eastAsia="仿宋" w:hAnsi="仿宋" w:cs="黑体" w:hint="eastAsia"/>
          <w:bCs/>
          <w:sz w:val="30"/>
          <w:szCs w:val="30"/>
        </w:rPr>
        <w:t>》</w:t>
      </w:r>
      <w:r w:rsidRPr="00CA4248">
        <w:rPr>
          <w:rFonts w:ascii="仿宋" w:eastAsia="仿宋" w:hAnsi="仿宋" w:cs="黑体" w:hint="eastAsia"/>
          <w:bCs/>
          <w:sz w:val="30"/>
          <w:szCs w:val="30"/>
        </w:rPr>
        <w:t>李霞著</w:t>
      </w:r>
      <w:r>
        <w:rPr>
          <w:rFonts w:ascii="仿宋" w:eastAsia="仿宋" w:hAnsi="仿宋" w:cs="黑体" w:hint="eastAsia"/>
          <w:bCs/>
          <w:sz w:val="30"/>
          <w:szCs w:val="30"/>
        </w:rPr>
        <w:t>，</w:t>
      </w:r>
      <w:r w:rsidRPr="00CA4248">
        <w:rPr>
          <w:rFonts w:ascii="仿宋" w:eastAsia="仿宋" w:hAnsi="仿宋" w:cs="黑体" w:hint="eastAsia"/>
          <w:bCs/>
          <w:sz w:val="30"/>
          <w:szCs w:val="30"/>
        </w:rPr>
        <w:t>电子工业出版社,2020</w:t>
      </w:r>
      <w:r>
        <w:rPr>
          <w:rFonts w:ascii="仿宋" w:eastAsia="仿宋" w:hAnsi="仿宋" w:cs="黑体" w:hint="eastAsia"/>
          <w:bCs/>
          <w:sz w:val="30"/>
          <w:szCs w:val="30"/>
        </w:rPr>
        <w:t>。</w:t>
      </w:r>
    </w:p>
    <w:p w:rsidR="000231D4" w:rsidRDefault="00CA4248" w:rsidP="00CA4248">
      <w:pPr>
        <w:numPr>
          <w:ilvl w:val="0"/>
          <w:numId w:val="1"/>
        </w:numPr>
        <w:spacing w:line="570" w:lineRule="exact"/>
        <w:rPr>
          <w:rFonts w:ascii="仿宋" w:eastAsia="仿宋" w:hAnsi="仿宋" w:cs="黑体"/>
          <w:bCs/>
          <w:sz w:val="30"/>
          <w:szCs w:val="30"/>
        </w:rPr>
      </w:pPr>
      <w:r>
        <w:rPr>
          <w:rFonts w:ascii="仿宋" w:eastAsia="仿宋" w:hAnsi="仿宋" w:cs="黑体" w:hint="eastAsia"/>
          <w:bCs/>
          <w:sz w:val="30"/>
          <w:szCs w:val="30"/>
        </w:rPr>
        <w:t>《</w:t>
      </w:r>
      <w:r w:rsidRPr="00CA4248">
        <w:rPr>
          <w:rFonts w:ascii="仿宋" w:eastAsia="仿宋" w:hAnsi="仿宋" w:cs="黑体" w:hint="eastAsia"/>
          <w:bCs/>
          <w:sz w:val="30"/>
          <w:szCs w:val="30"/>
        </w:rPr>
        <w:t>食帖的节气食桌</w:t>
      </w:r>
      <w:r>
        <w:rPr>
          <w:rFonts w:ascii="仿宋" w:eastAsia="仿宋" w:hAnsi="仿宋" w:cs="黑体" w:hint="eastAsia"/>
          <w:bCs/>
          <w:sz w:val="30"/>
          <w:szCs w:val="30"/>
        </w:rPr>
        <w:t>》</w:t>
      </w:r>
      <w:r w:rsidRPr="00CA4248">
        <w:rPr>
          <w:rFonts w:ascii="仿宋" w:eastAsia="仿宋" w:hAnsi="仿宋" w:cs="黑体" w:hint="eastAsia"/>
          <w:bCs/>
          <w:sz w:val="30"/>
          <w:szCs w:val="30"/>
        </w:rPr>
        <w:t>食</w:t>
      </w:r>
      <w:proofErr w:type="gramStart"/>
      <w:r w:rsidRPr="00CA4248">
        <w:rPr>
          <w:rFonts w:ascii="仿宋" w:eastAsia="仿宋" w:hAnsi="仿宋" w:cs="黑体" w:hint="eastAsia"/>
          <w:bCs/>
          <w:sz w:val="30"/>
          <w:szCs w:val="30"/>
        </w:rPr>
        <w:t>帖番组主编</w:t>
      </w:r>
      <w:proofErr w:type="gramEnd"/>
      <w:r w:rsidR="000231D4">
        <w:rPr>
          <w:rFonts w:ascii="仿宋" w:eastAsia="仿宋" w:hAnsi="仿宋" w:cs="黑体" w:hint="eastAsia"/>
          <w:bCs/>
          <w:sz w:val="30"/>
          <w:szCs w:val="30"/>
        </w:rPr>
        <w:t>，</w:t>
      </w:r>
      <w:r w:rsidRPr="00CA4248">
        <w:rPr>
          <w:rFonts w:ascii="仿宋" w:eastAsia="仿宋" w:hAnsi="仿宋" w:cs="黑体" w:hint="eastAsia"/>
          <w:bCs/>
          <w:sz w:val="30"/>
          <w:szCs w:val="30"/>
        </w:rPr>
        <w:t>中</w:t>
      </w:r>
      <w:proofErr w:type="gramStart"/>
      <w:r w:rsidRPr="00CA4248">
        <w:rPr>
          <w:rFonts w:ascii="仿宋" w:eastAsia="仿宋" w:hAnsi="仿宋" w:cs="黑体" w:hint="eastAsia"/>
          <w:bCs/>
          <w:sz w:val="30"/>
          <w:szCs w:val="30"/>
        </w:rPr>
        <w:t>信出版</w:t>
      </w:r>
      <w:proofErr w:type="gramEnd"/>
      <w:r w:rsidRPr="00CA4248">
        <w:rPr>
          <w:rFonts w:ascii="仿宋" w:eastAsia="仿宋" w:hAnsi="仿宋" w:cs="黑体" w:hint="eastAsia"/>
          <w:bCs/>
          <w:sz w:val="30"/>
          <w:szCs w:val="30"/>
        </w:rPr>
        <w:t>集团股份有限公司,2017</w:t>
      </w:r>
      <w:r w:rsidR="000231D4">
        <w:rPr>
          <w:rFonts w:ascii="仿宋" w:eastAsia="仿宋" w:hAnsi="仿宋" w:cs="黑体" w:hint="eastAsia"/>
          <w:bCs/>
          <w:sz w:val="30"/>
          <w:szCs w:val="30"/>
        </w:rPr>
        <w:t>。</w:t>
      </w:r>
    </w:p>
    <w:p w:rsidR="000231D4" w:rsidRDefault="000231D4">
      <w:pPr>
        <w:widowControl/>
        <w:jc w:val="left"/>
        <w:rPr>
          <w:rFonts w:ascii="仿宋" w:eastAsia="仿宋" w:hAnsi="仿宋" w:cs="黑体"/>
          <w:bCs/>
          <w:sz w:val="30"/>
          <w:szCs w:val="30"/>
        </w:rPr>
      </w:pPr>
      <w:r>
        <w:rPr>
          <w:rFonts w:ascii="仿宋" w:eastAsia="仿宋" w:hAnsi="仿宋" w:cs="黑体"/>
          <w:bCs/>
          <w:sz w:val="30"/>
          <w:szCs w:val="30"/>
        </w:rPr>
        <w:br w:type="page"/>
      </w:r>
    </w:p>
    <w:p w:rsidR="00CA4248" w:rsidRDefault="000231D4" w:rsidP="000231D4">
      <w:pPr>
        <w:numPr>
          <w:ilvl w:val="0"/>
          <w:numId w:val="1"/>
        </w:numPr>
        <w:spacing w:line="570" w:lineRule="exact"/>
        <w:rPr>
          <w:rFonts w:ascii="仿宋" w:eastAsia="仿宋" w:hAnsi="仿宋" w:cs="黑体"/>
          <w:bCs/>
          <w:sz w:val="30"/>
          <w:szCs w:val="30"/>
        </w:rPr>
      </w:pPr>
      <w:r>
        <w:rPr>
          <w:rFonts w:ascii="仿宋" w:eastAsia="仿宋" w:hAnsi="仿宋" w:cs="黑体" w:hint="eastAsia"/>
          <w:bCs/>
          <w:sz w:val="30"/>
          <w:szCs w:val="30"/>
        </w:rPr>
        <w:lastRenderedPageBreak/>
        <w:t>《</w:t>
      </w:r>
      <w:r w:rsidRPr="000231D4">
        <w:rPr>
          <w:rFonts w:ascii="仿宋" w:eastAsia="仿宋" w:hAnsi="仿宋" w:cs="黑体" w:hint="eastAsia"/>
          <w:bCs/>
          <w:sz w:val="30"/>
          <w:szCs w:val="30"/>
        </w:rPr>
        <w:t>时光·花事:江宏伟画二十四节气</w:t>
      </w:r>
      <w:r>
        <w:rPr>
          <w:rFonts w:ascii="仿宋" w:eastAsia="仿宋" w:hAnsi="仿宋" w:cs="黑体" w:hint="eastAsia"/>
          <w:bCs/>
          <w:sz w:val="30"/>
          <w:szCs w:val="30"/>
        </w:rPr>
        <w:t>》</w:t>
      </w:r>
      <w:r w:rsidRPr="000231D4">
        <w:rPr>
          <w:rFonts w:ascii="仿宋" w:eastAsia="仿宋" w:hAnsi="仿宋" w:cs="黑体" w:hint="eastAsia"/>
          <w:bCs/>
          <w:sz w:val="30"/>
          <w:szCs w:val="30"/>
        </w:rPr>
        <w:t>江宏伟著</w:t>
      </w:r>
      <w:r>
        <w:rPr>
          <w:rFonts w:ascii="仿宋" w:eastAsia="仿宋" w:hAnsi="仿宋" w:cs="黑体" w:hint="eastAsia"/>
          <w:bCs/>
          <w:sz w:val="30"/>
          <w:szCs w:val="30"/>
        </w:rPr>
        <w:t>，</w:t>
      </w:r>
      <w:r w:rsidRPr="000231D4">
        <w:rPr>
          <w:rFonts w:ascii="仿宋" w:eastAsia="仿宋" w:hAnsi="仿宋" w:cs="黑体" w:hint="eastAsia"/>
          <w:bCs/>
          <w:sz w:val="30"/>
          <w:szCs w:val="30"/>
        </w:rPr>
        <w:t>安徽美术出版社,2014</w:t>
      </w:r>
      <w:r>
        <w:rPr>
          <w:rFonts w:ascii="仿宋" w:eastAsia="仿宋" w:hAnsi="仿宋" w:cs="黑体" w:hint="eastAsia"/>
          <w:bCs/>
          <w:sz w:val="30"/>
          <w:szCs w:val="30"/>
        </w:rPr>
        <w:t>。</w:t>
      </w:r>
    </w:p>
    <w:p w:rsidR="000231D4" w:rsidRDefault="000231D4" w:rsidP="000231D4">
      <w:pPr>
        <w:numPr>
          <w:ilvl w:val="0"/>
          <w:numId w:val="1"/>
        </w:numPr>
        <w:spacing w:line="570" w:lineRule="exact"/>
        <w:rPr>
          <w:rFonts w:ascii="仿宋" w:eastAsia="仿宋" w:hAnsi="仿宋" w:cs="黑体"/>
          <w:bCs/>
          <w:sz w:val="30"/>
          <w:szCs w:val="30"/>
        </w:rPr>
      </w:pPr>
      <w:r>
        <w:rPr>
          <w:rFonts w:ascii="仿宋" w:eastAsia="仿宋" w:hAnsi="仿宋" w:cs="黑体" w:hint="eastAsia"/>
          <w:bCs/>
          <w:sz w:val="30"/>
          <w:szCs w:val="30"/>
        </w:rPr>
        <w:t>《</w:t>
      </w:r>
      <w:r w:rsidRPr="000231D4">
        <w:rPr>
          <w:rFonts w:ascii="仿宋" w:eastAsia="仿宋" w:hAnsi="仿宋" w:cs="黑体" w:hint="eastAsia"/>
          <w:bCs/>
          <w:sz w:val="30"/>
          <w:szCs w:val="30"/>
        </w:rPr>
        <w:t>草木染:与二十四节气对话</w:t>
      </w:r>
      <w:r>
        <w:rPr>
          <w:rFonts w:ascii="仿宋" w:eastAsia="仿宋" w:hAnsi="仿宋" w:cs="黑体" w:hint="eastAsia"/>
          <w:bCs/>
          <w:sz w:val="30"/>
          <w:szCs w:val="30"/>
        </w:rPr>
        <w:t>》</w:t>
      </w:r>
      <w:r w:rsidRPr="000231D4">
        <w:rPr>
          <w:rFonts w:ascii="仿宋" w:eastAsia="仿宋" w:hAnsi="仿宋" w:cs="黑体" w:hint="eastAsia"/>
          <w:bCs/>
          <w:sz w:val="30"/>
          <w:szCs w:val="30"/>
        </w:rPr>
        <w:t>徐志强，何</w:t>
      </w:r>
      <w:proofErr w:type="gramStart"/>
      <w:r w:rsidRPr="000231D4">
        <w:rPr>
          <w:rFonts w:ascii="仿宋" w:eastAsia="仿宋" w:hAnsi="仿宋" w:cs="黑体" w:hint="eastAsia"/>
          <w:bCs/>
          <w:sz w:val="30"/>
          <w:szCs w:val="30"/>
        </w:rPr>
        <w:t>愔</w:t>
      </w:r>
      <w:proofErr w:type="gramEnd"/>
      <w:r w:rsidRPr="000231D4">
        <w:rPr>
          <w:rFonts w:ascii="仿宋" w:eastAsia="仿宋" w:hAnsi="仿宋" w:cs="黑体" w:hint="eastAsia"/>
          <w:bCs/>
          <w:sz w:val="30"/>
          <w:szCs w:val="30"/>
        </w:rPr>
        <w:t>主编</w:t>
      </w:r>
      <w:r>
        <w:rPr>
          <w:rFonts w:ascii="仿宋" w:eastAsia="仿宋" w:hAnsi="仿宋" w:cs="黑体" w:hint="eastAsia"/>
          <w:bCs/>
          <w:sz w:val="30"/>
          <w:szCs w:val="30"/>
        </w:rPr>
        <w:t>，</w:t>
      </w:r>
      <w:r w:rsidRPr="000231D4">
        <w:rPr>
          <w:rFonts w:ascii="仿宋" w:eastAsia="仿宋" w:hAnsi="仿宋" w:cs="黑体" w:hint="eastAsia"/>
          <w:bCs/>
          <w:sz w:val="30"/>
          <w:szCs w:val="30"/>
        </w:rPr>
        <w:t>上海交通大学出版社,2020</w:t>
      </w:r>
      <w:r>
        <w:rPr>
          <w:rFonts w:ascii="仿宋" w:eastAsia="仿宋" w:hAnsi="仿宋" w:cs="黑体" w:hint="eastAsia"/>
          <w:bCs/>
          <w:sz w:val="30"/>
          <w:szCs w:val="30"/>
        </w:rPr>
        <w:t>。</w:t>
      </w:r>
    </w:p>
    <w:p w:rsidR="000231D4" w:rsidRDefault="000231D4" w:rsidP="000231D4">
      <w:pPr>
        <w:numPr>
          <w:ilvl w:val="0"/>
          <w:numId w:val="1"/>
        </w:numPr>
        <w:spacing w:line="570" w:lineRule="exact"/>
        <w:rPr>
          <w:rFonts w:ascii="仿宋" w:eastAsia="仿宋" w:hAnsi="仿宋" w:cs="黑体"/>
          <w:bCs/>
          <w:sz w:val="30"/>
          <w:szCs w:val="30"/>
        </w:rPr>
      </w:pPr>
      <w:r>
        <w:rPr>
          <w:rFonts w:ascii="仿宋" w:eastAsia="仿宋" w:hAnsi="仿宋" w:cs="黑体" w:hint="eastAsia"/>
          <w:bCs/>
          <w:sz w:val="30"/>
          <w:szCs w:val="30"/>
        </w:rPr>
        <w:t>《</w:t>
      </w:r>
      <w:r w:rsidRPr="000231D4">
        <w:rPr>
          <w:rFonts w:ascii="仿宋" w:eastAsia="仿宋" w:hAnsi="仿宋" w:cs="黑体" w:hint="eastAsia"/>
          <w:bCs/>
          <w:sz w:val="30"/>
          <w:szCs w:val="30"/>
        </w:rPr>
        <w:t>每天都是好时光:遇见24节气</w:t>
      </w:r>
      <w:r>
        <w:rPr>
          <w:rFonts w:ascii="仿宋" w:eastAsia="仿宋" w:hAnsi="仿宋" w:cs="黑体" w:hint="eastAsia"/>
          <w:bCs/>
          <w:sz w:val="30"/>
          <w:szCs w:val="30"/>
        </w:rPr>
        <w:t>》</w:t>
      </w:r>
      <w:r w:rsidRPr="000231D4">
        <w:rPr>
          <w:rFonts w:ascii="仿宋" w:eastAsia="仿宋" w:hAnsi="仿宋" w:cs="黑体" w:hint="eastAsia"/>
          <w:bCs/>
          <w:sz w:val="30"/>
          <w:szCs w:val="30"/>
        </w:rPr>
        <w:t>刘希著</w:t>
      </w:r>
      <w:r>
        <w:rPr>
          <w:rFonts w:ascii="仿宋" w:eastAsia="仿宋" w:hAnsi="仿宋" w:cs="黑体" w:hint="eastAsia"/>
          <w:bCs/>
          <w:sz w:val="30"/>
          <w:szCs w:val="30"/>
        </w:rPr>
        <w:t>，</w:t>
      </w:r>
      <w:r w:rsidRPr="000231D4">
        <w:rPr>
          <w:rFonts w:ascii="仿宋" w:eastAsia="仿宋" w:hAnsi="仿宋" w:cs="黑体" w:hint="eastAsia"/>
          <w:bCs/>
          <w:sz w:val="30"/>
          <w:szCs w:val="30"/>
        </w:rPr>
        <w:t>中华工商联合出版社,2020</w:t>
      </w:r>
      <w:r>
        <w:rPr>
          <w:rFonts w:ascii="仿宋" w:eastAsia="仿宋" w:hAnsi="仿宋" w:cs="黑体" w:hint="eastAsia"/>
          <w:bCs/>
          <w:sz w:val="30"/>
          <w:szCs w:val="30"/>
        </w:rPr>
        <w:t>。</w:t>
      </w:r>
    </w:p>
    <w:p w:rsidR="000231D4" w:rsidRDefault="000231D4" w:rsidP="000231D4">
      <w:pPr>
        <w:numPr>
          <w:ilvl w:val="0"/>
          <w:numId w:val="1"/>
        </w:numPr>
        <w:spacing w:line="570" w:lineRule="exact"/>
        <w:rPr>
          <w:rFonts w:ascii="仿宋" w:eastAsia="仿宋" w:hAnsi="仿宋" w:cs="黑体"/>
          <w:bCs/>
          <w:sz w:val="30"/>
          <w:szCs w:val="30"/>
        </w:rPr>
      </w:pPr>
      <w:r>
        <w:rPr>
          <w:rFonts w:ascii="仿宋" w:eastAsia="仿宋" w:hAnsi="仿宋" w:cs="黑体" w:hint="eastAsia"/>
          <w:bCs/>
          <w:sz w:val="30"/>
          <w:szCs w:val="30"/>
        </w:rPr>
        <w:t>《</w:t>
      </w:r>
      <w:r w:rsidRPr="000231D4">
        <w:rPr>
          <w:rFonts w:ascii="仿宋" w:eastAsia="仿宋" w:hAnsi="仿宋" w:cs="黑体" w:hint="eastAsia"/>
          <w:bCs/>
          <w:sz w:val="30"/>
          <w:szCs w:val="30"/>
        </w:rPr>
        <w:t>草木有趣:跟着二十四节气过日子</w:t>
      </w:r>
      <w:r>
        <w:rPr>
          <w:rFonts w:ascii="仿宋" w:eastAsia="仿宋" w:hAnsi="仿宋" w:cs="黑体" w:hint="eastAsia"/>
          <w:bCs/>
          <w:sz w:val="30"/>
          <w:szCs w:val="30"/>
        </w:rPr>
        <w:t>》</w:t>
      </w:r>
      <w:r w:rsidRPr="000231D4">
        <w:rPr>
          <w:rFonts w:ascii="仿宋" w:eastAsia="仿宋" w:hAnsi="仿宋" w:cs="黑体" w:hint="eastAsia"/>
          <w:bCs/>
          <w:sz w:val="30"/>
          <w:szCs w:val="30"/>
        </w:rPr>
        <w:t>殷若</w:t>
      </w:r>
      <w:proofErr w:type="gramStart"/>
      <w:r w:rsidRPr="000231D4">
        <w:rPr>
          <w:rFonts w:ascii="仿宋" w:eastAsia="仿宋" w:hAnsi="仿宋" w:cs="黑体" w:hint="eastAsia"/>
          <w:bCs/>
          <w:sz w:val="30"/>
          <w:szCs w:val="30"/>
        </w:rPr>
        <w:t>衿</w:t>
      </w:r>
      <w:proofErr w:type="gramEnd"/>
      <w:r w:rsidRPr="000231D4">
        <w:rPr>
          <w:rFonts w:ascii="仿宋" w:eastAsia="仿宋" w:hAnsi="仿宋" w:cs="黑体" w:hint="eastAsia"/>
          <w:bCs/>
          <w:sz w:val="30"/>
          <w:szCs w:val="30"/>
        </w:rPr>
        <w:t>著</w:t>
      </w:r>
      <w:r>
        <w:rPr>
          <w:rFonts w:ascii="仿宋" w:eastAsia="仿宋" w:hAnsi="仿宋" w:cs="黑体" w:hint="eastAsia"/>
          <w:bCs/>
          <w:sz w:val="30"/>
          <w:szCs w:val="30"/>
        </w:rPr>
        <w:t>，</w:t>
      </w:r>
      <w:r w:rsidRPr="000231D4">
        <w:rPr>
          <w:rFonts w:ascii="仿宋" w:eastAsia="仿宋" w:hAnsi="仿宋" w:cs="黑体" w:hint="eastAsia"/>
          <w:bCs/>
          <w:sz w:val="30"/>
          <w:szCs w:val="30"/>
        </w:rPr>
        <w:t>中</w:t>
      </w:r>
      <w:proofErr w:type="gramStart"/>
      <w:r w:rsidRPr="000231D4">
        <w:rPr>
          <w:rFonts w:ascii="仿宋" w:eastAsia="仿宋" w:hAnsi="仿宋" w:cs="黑体" w:hint="eastAsia"/>
          <w:bCs/>
          <w:sz w:val="30"/>
          <w:szCs w:val="30"/>
        </w:rPr>
        <w:t>信出版</w:t>
      </w:r>
      <w:proofErr w:type="gramEnd"/>
      <w:r w:rsidRPr="000231D4">
        <w:rPr>
          <w:rFonts w:ascii="仿宋" w:eastAsia="仿宋" w:hAnsi="仿宋" w:cs="黑体" w:hint="eastAsia"/>
          <w:bCs/>
          <w:sz w:val="30"/>
          <w:szCs w:val="30"/>
        </w:rPr>
        <w:t>集团股份有限公司,2019</w:t>
      </w:r>
      <w:r>
        <w:rPr>
          <w:rFonts w:ascii="仿宋" w:eastAsia="仿宋" w:hAnsi="仿宋" w:cs="黑体" w:hint="eastAsia"/>
          <w:bCs/>
          <w:sz w:val="30"/>
          <w:szCs w:val="30"/>
        </w:rPr>
        <w:t>。</w:t>
      </w:r>
    </w:p>
    <w:p w:rsidR="000231D4" w:rsidRDefault="000231D4" w:rsidP="000231D4">
      <w:pPr>
        <w:numPr>
          <w:ilvl w:val="0"/>
          <w:numId w:val="1"/>
        </w:numPr>
        <w:spacing w:line="570" w:lineRule="exact"/>
        <w:rPr>
          <w:rFonts w:ascii="仿宋" w:eastAsia="仿宋" w:hAnsi="仿宋" w:cs="黑体"/>
          <w:bCs/>
          <w:sz w:val="30"/>
          <w:szCs w:val="30"/>
        </w:rPr>
      </w:pPr>
      <w:r>
        <w:rPr>
          <w:rFonts w:ascii="仿宋" w:eastAsia="仿宋" w:hAnsi="仿宋" w:cs="黑体" w:hint="eastAsia"/>
          <w:bCs/>
          <w:sz w:val="30"/>
          <w:szCs w:val="30"/>
        </w:rPr>
        <w:t>《</w:t>
      </w:r>
      <w:r w:rsidRPr="000231D4">
        <w:rPr>
          <w:rFonts w:ascii="仿宋" w:eastAsia="仿宋" w:hAnsi="仿宋" w:cs="黑体" w:hint="eastAsia"/>
          <w:bCs/>
          <w:sz w:val="30"/>
          <w:szCs w:val="30"/>
        </w:rPr>
        <w:t>有你的二十四节气</w:t>
      </w:r>
      <w:r>
        <w:rPr>
          <w:rFonts w:ascii="仿宋" w:eastAsia="仿宋" w:hAnsi="仿宋" w:cs="黑体" w:hint="eastAsia"/>
          <w:bCs/>
          <w:sz w:val="30"/>
          <w:szCs w:val="30"/>
        </w:rPr>
        <w:t>》</w:t>
      </w:r>
      <w:r w:rsidRPr="000231D4">
        <w:rPr>
          <w:rFonts w:ascii="仿宋" w:eastAsia="仿宋" w:hAnsi="仿宋" w:cs="黑体" w:hint="eastAsia"/>
          <w:bCs/>
          <w:sz w:val="30"/>
          <w:szCs w:val="30"/>
        </w:rPr>
        <w:t>嘭嘭著</w:t>
      </w:r>
      <w:r>
        <w:rPr>
          <w:rFonts w:ascii="仿宋" w:eastAsia="仿宋" w:hAnsi="仿宋" w:cs="黑体" w:hint="eastAsia"/>
          <w:bCs/>
          <w:sz w:val="30"/>
          <w:szCs w:val="30"/>
        </w:rPr>
        <w:t>，</w:t>
      </w:r>
      <w:r w:rsidRPr="000231D4">
        <w:rPr>
          <w:rFonts w:ascii="仿宋" w:eastAsia="仿宋" w:hAnsi="仿宋" w:cs="黑体" w:hint="eastAsia"/>
          <w:bCs/>
          <w:sz w:val="30"/>
          <w:szCs w:val="30"/>
        </w:rPr>
        <w:t>百花洲文艺出版社,2018</w:t>
      </w:r>
      <w:r>
        <w:rPr>
          <w:rFonts w:ascii="仿宋" w:eastAsia="仿宋" w:hAnsi="仿宋" w:cs="黑体" w:hint="eastAsia"/>
          <w:bCs/>
          <w:sz w:val="30"/>
          <w:szCs w:val="30"/>
        </w:rPr>
        <w:t>。</w:t>
      </w:r>
    </w:p>
    <w:p w:rsidR="000231D4" w:rsidRDefault="000231D4" w:rsidP="000231D4">
      <w:pPr>
        <w:numPr>
          <w:ilvl w:val="0"/>
          <w:numId w:val="1"/>
        </w:numPr>
        <w:spacing w:line="570" w:lineRule="exact"/>
        <w:rPr>
          <w:rFonts w:ascii="仿宋" w:eastAsia="仿宋" w:hAnsi="仿宋" w:cs="黑体"/>
          <w:bCs/>
          <w:sz w:val="30"/>
          <w:szCs w:val="30"/>
        </w:rPr>
      </w:pPr>
      <w:r>
        <w:rPr>
          <w:rFonts w:ascii="仿宋" w:eastAsia="仿宋" w:hAnsi="仿宋" w:cs="黑体" w:hint="eastAsia"/>
          <w:bCs/>
          <w:sz w:val="30"/>
          <w:szCs w:val="30"/>
        </w:rPr>
        <w:t>《</w:t>
      </w:r>
      <w:r w:rsidRPr="000231D4">
        <w:rPr>
          <w:rFonts w:ascii="仿宋" w:eastAsia="仿宋" w:hAnsi="仿宋" w:cs="黑体" w:hint="eastAsia"/>
          <w:bCs/>
          <w:sz w:val="30"/>
          <w:szCs w:val="30"/>
        </w:rPr>
        <w:t>我们需要怎样的节气文化</w:t>
      </w:r>
      <w:r>
        <w:rPr>
          <w:rFonts w:ascii="仿宋" w:eastAsia="仿宋" w:hAnsi="仿宋" w:cs="黑体" w:hint="eastAsia"/>
          <w:bCs/>
          <w:sz w:val="30"/>
          <w:szCs w:val="30"/>
        </w:rPr>
        <w:t>》</w:t>
      </w:r>
      <w:proofErr w:type="gramStart"/>
      <w:r w:rsidRPr="000231D4">
        <w:rPr>
          <w:rFonts w:ascii="仿宋" w:eastAsia="仿宋" w:hAnsi="仿宋" w:cs="黑体" w:hint="eastAsia"/>
          <w:bCs/>
          <w:sz w:val="30"/>
          <w:szCs w:val="30"/>
        </w:rPr>
        <w:t>邱</w:t>
      </w:r>
      <w:proofErr w:type="gramEnd"/>
      <w:r w:rsidRPr="000231D4">
        <w:rPr>
          <w:rFonts w:ascii="仿宋" w:eastAsia="仿宋" w:hAnsi="仿宋" w:cs="黑体" w:hint="eastAsia"/>
          <w:bCs/>
          <w:sz w:val="30"/>
          <w:szCs w:val="30"/>
        </w:rPr>
        <w:t>孝感编著</w:t>
      </w:r>
      <w:r>
        <w:rPr>
          <w:rFonts w:ascii="仿宋" w:eastAsia="仿宋" w:hAnsi="仿宋" w:cs="黑体" w:hint="eastAsia"/>
          <w:bCs/>
          <w:sz w:val="30"/>
          <w:szCs w:val="30"/>
        </w:rPr>
        <w:t>，</w:t>
      </w:r>
      <w:r w:rsidRPr="000231D4">
        <w:rPr>
          <w:rFonts w:ascii="仿宋" w:eastAsia="仿宋" w:hAnsi="仿宋" w:cs="黑体" w:hint="eastAsia"/>
          <w:bCs/>
          <w:sz w:val="30"/>
          <w:szCs w:val="30"/>
        </w:rPr>
        <w:t>福建教育出版社,2019</w:t>
      </w:r>
      <w:r>
        <w:rPr>
          <w:rFonts w:ascii="仿宋" w:eastAsia="仿宋" w:hAnsi="仿宋" w:cs="黑体" w:hint="eastAsia"/>
          <w:bCs/>
          <w:sz w:val="30"/>
          <w:szCs w:val="30"/>
        </w:rPr>
        <w:t>。</w:t>
      </w:r>
    </w:p>
    <w:p w:rsidR="000231D4" w:rsidRDefault="000231D4" w:rsidP="000231D4">
      <w:pPr>
        <w:numPr>
          <w:ilvl w:val="0"/>
          <w:numId w:val="1"/>
        </w:numPr>
        <w:spacing w:line="570" w:lineRule="exact"/>
        <w:rPr>
          <w:rFonts w:ascii="仿宋" w:eastAsia="仿宋" w:hAnsi="仿宋" w:cs="黑体"/>
          <w:bCs/>
          <w:sz w:val="30"/>
          <w:szCs w:val="30"/>
        </w:rPr>
      </w:pPr>
      <w:r>
        <w:rPr>
          <w:rFonts w:ascii="仿宋" w:eastAsia="仿宋" w:hAnsi="仿宋" w:cs="黑体" w:hint="eastAsia"/>
          <w:bCs/>
          <w:sz w:val="30"/>
          <w:szCs w:val="30"/>
        </w:rPr>
        <w:t>《</w:t>
      </w:r>
      <w:r w:rsidRPr="000231D4">
        <w:rPr>
          <w:rFonts w:ascii="仿宋" w:eastAsia="仿宋" w:hAnsi="仿宋" w:cs="黑体" w:hint="eastAsia"/>
          <w:bCs/>
          <w:sz w:val="30"/>
          <w:szCs w:val="30"/>
        </w:rPr>
        <w:t>念想:绘味二十四节气</w:t>
      </w:r>
      <w:r>
        <w:rPr>
          <w:rFonts w:ascii="仿宋" w:eastAsia="仿宋" w:hAnsi="仿宋" w:cs="黑体" w:hint="eastAsia"/>
          <w:bCs/>
          <w:sz w:val="30"/>
          <w:szCs w:val="30"/>
        </w:rPr>
        <w:t>》</w:t>
      </w:r>
      <w:r w:rsidRPr="000231D4">
        <w:rPr>
          <w:rFonts w:ascii="仿宋" w:eastAsia="仿宋" w:hAnsi="仿宋" w:cs="黑体" w:hint="eastAsia"/>
          <w:bCs/>
          <w:sz w:val="30"/>
          <w:szCs w:val="30"/>
        </w:rPr>
        <w:t>李</w:t>
      </w:r>
      <w:proofErr w:type="gramStart"/>
      <w:r w:rsidRPr="000231D4">
        <w:rPr>
          <w:rFonts w:ascii="仿宋" w:eastAsia="仿宋" w:hAnsi="仿宋" w:cs="黑体" w:hint="eastAsia"/>
          <w:bCs/>
          <w:sz w:val="30"/>
          <w:szCs w:val="30"/>
        </w:rPr>
        <w:t>晓林绘</w:t>
      </w:r>
      <w:proofErr w:type="gramEnd"/>
      <w:r>
        <w:rPr>
          <w:rFonts w:ascii="仿宋" w:eastAsia="仿宋" w:hAnsi="仿宋" w:cs="黑体" w:hint="eastAsia"/>
          <w:bCs/>
          <w:sz w:val="30"/>
          <w:szCs w:val="30"/>
        </w:rPr>
        <w:t xml:space="preserve"> 相</w:t>
      </w:r>
      <w:r w:rsidRPr="000231D4">
        <w:rPr>
          <w:rFonts w:ascii="仿宋" w:eastAsia="仿宋" w:hAnsi="仿宋" w:cs="黑体" w:hint="eastAsia"/>
          <w:bCs/>
          <w:sz w:val="30"/>
          <w:szCs w:val="30"/>
        </w:rPr>
        <w:t>辉译</w:t>
      </w:r>
      <w:r>
        <w:rPr>
          <w:rFonts w:ascii="仿宋" w:eastAsia="仿宋" w:hAnsi="仿宋" w:cs="黑体" w:hint="eastAsia"/>
          <w:bCs/>
          <w:sz w:val="30"/>
          <w:szCs w:val="30"/>
        </w:rPr>
        <w:t>，</w:t>
      </w:r>
      <w:r w:rsidRPr="000231D4">
        <w:rPr>
          <w:rFonts w:ascii="仿宋" w:eastAsia="仿宋" w:hAnsi="仿宋" w:cs="黑体" w:hint="eastAsia"/>
          <w:bCs/>
          <w:sz w:val="30"/>
          <w:szCs w:val="30"/>
        </w:rPr>
        <w:t>中</w:t>
      </w:r>
      <w:proofErr w:type="gramStart"/>
      <w:r w:rsidRPr="000231D4">
        <w:rPr>
          <w:rFonts w:ascii="仿宋" w:eastAsia="仿宋" w:hAnsi="仿宋" w:cs="黑体" w:hint="eastAsia"/>
          <w:bCs/>
          <w:sz w:val="30"/>
          <w:szCs w:val="30"/>
        </w:rPr>
        <w:t>信出版</w:t>
      </w:r>
      <w:proofErr w:type="gramEnd"/>
      <w:r w:rsidRPr="000231D4">
        <w:rPr>
          <w:rFonts w:ascii="仿宋" w:eastAsia="仿宋" w:hAnsi="仿宋" w:cs="黑体" w:hint="eastAsia"/>
          <w:bCs/>
          <w:sz w:val="30"/>
          <w:szCs w:val="30"/>
        </w:rPr>
        <w:t>集团股份有限公司,2018</w:t>
      </w:r>
      <w:r>
        <w:rPr>
          <w:rFonts w:ascii="仿宋" w:eastAsia="仿宋" w:hAnsi="仿宋" w:cs="黑体" w:hint="eastAsia"/>
          <w:bCs/>
          <w:sz w:val="30"/>
          <w:szCs w:val="30"/>
        </w:rPr>
        <w:t>。</w:t>
      </w:r>
    </w:p>
    <w:p w:rsidR="000231D4" w:rsidRDefault="000231D4" w:rsidP="000231D4">
      <w:pPr>
        <w:numPr>
          <w:ilvl w:val="0"/>
          <w:numId w:val="1"/>
        </w:numPr>
        <w:spacing w:line="570" w:lineRule="exact"/>
        <w:rPr>
          <w:rFonts w:ascii="仿宋" w:eastAsia="仿宋" w:hAnsi="仿宋" w:cs="黑体"/>
          <w:bCs/>
          <w:sz w:val="30"/>
          <w:szCs w:val="30"/>
        </w:rPr>
      </w:pPr>
      <w:r>
        <w:rPr>
          <w:rFonts w:ascii="仿宋" w:eastAsia="仿宋" w:hAnsi="仿宋" w:cs="黑体" w:hint="eastAsia"/>
          <w:bCs/>
          <w:sz w:val="30"/>
          <w:szCs w:val="30"/>
        </w:rPr>
        <w:t>《</w:t>
      </w:r>
      <w:r w:rsidRPr="000231D4">
        <w:rPr>
          <w:rFonts w:ascii="仿宋" w:eastAsia="仿宋" w:hAnsi="仿宋" w:cs="黑体" w:hint="eastAsia"/>
          <w:bCs/>
          <w:sz w:val="30"/>
          <w:szCs w:val="30"/>
        </w:rPr>
        <w:t>以幽默的方式过一生</w:t>
      </w:r>
      <w:r>
        <w:rPr>
          <w:rFonts w:ascii="仿宋" w:eastAsia="仿宋" w:hAnsi="仿宋" w:cs="黑体" w:hint="eastAsia"/>
          <w:bCs/>
          <w:sz w:val="30"/>
          <w:szCs w:val="30"/>
        </w:rPr>
        <w:t>》</w:t>
      </w:r>
      <w:r w:rsidRPr="000231D4">
        <w:rPr>
          <w:rFonts w:ascii="仿宋" w:eastAsia="仿宋" w:hAnsi="仿宋" w:cs="黑体" w:hint="eastAsia"/>
          <w:bCs/>
          <w:sz w:val="30"/>
          <w:szCs w:val="30"/>
        </w:rPr>
        <w:t>琢磨先生著</w:t>
      </w:r>
      <w:r>
        <w:rPr>
          <w:rFonts w:ascii="仿宋" w:eastAsia="仿宋" w:hAnsi="仿宋" w:cs="黑体" w:hint="eastAsia"/>
          <w:bCs/>
          <w:sz w:val="30"/>
          <w:szCs w:val="30"/>
        </w:rPr>
        <w:t>，</w:t>
      </w:r>
      <w:r w:rsidRPr="000231D4">
        <w:rPr>
          <w:rFonts w:ascii="仿宋" w:eastAsia="仿宋" w:hAnsi="仿宋" w:cs="黑体" w:hint="eastAsia"/>
          <w:bCs/>
          <w:sz w:val="30"/>
          <w:szCs w:val="30"/>
        </w:rPr>
        <w:t>中</w:t>
      </w:r>
      <w:proofErr w:type="gramStart"/>
      <w:r w:rsidRPr="000231D4">
        <w:rPr>
          <w:rFonts w:ascii="仿宋" w:eastAsia="仿宋" w:hAnsi="仿宋" w:cs="黑体" w:hint="eastAsia"/>
          <w:bCs/>
          <w:sz w:val="30"/>
          <w:szCs w:val="30"/>
        </w:rPr>
        <w:t>信出版</w:t>
      </w:r>
      <w:proofErr w:type="gramEnd"/>
      <w:r w:rsidRPr="000231D4">
        <w:rPr>
          <w:rFonts w:ascii="仿宋" w:eastAsia="仿宋" w:hAnsi="仿宋" w:cs="黑体" w:hint="eastAsia"/>
          <w:bCs/>
          <w:sz w:val="30"/>
          <w:szCs w:val="30"/>
        </w:rPr>
        <w:t>集团,2017</w:t>
      </w:r>
      <w:r>
        <w:rPr>
          <w:rFonts w:ascii="仿宋" w:eastAsia="仿宋" w:hAnsi="仿宋" w:cs="黑体" w:hint="eastAsia"/>
          <w:bCs/>
          <w:sz w:val="30"/>
          <w:szCs w:val="30"/>
        </w:rPr>
        <w:t>。</w:t>
      </w:r>
    </w:p>
    <w:p w:rsidR="000231D4" w:rsidRDefault="000231D4" w:rsidP="000231D4">
      <w:pPr>
        <w:numPr>
          <w:ilvl w:val="0"/>
          <w:numId w:val="1"/>
        </w:numPr>
        <w:spacing w:line="570" w:lineRule="exact"/>
        <w:rPr>
          <w:rFonts w:ascii="仿宋" w:eastAsia="仿宋" w:hAnsi="仿宋" w:cs="黑体"/>
          <w:bCs/>
          <w:sz w:val="30"/>
          <w:szCs w:val="30"/>
        </w:rPr>
      </w:pPr>
      <w:r>
        <w:rPr>
          <w:rFonts w:ascii="仿宋" w:eastAsia="仿宋" w:hAnsi="仿宋" w:cs="黑体" w:hint="eastAsia"/>
          <w:bCs/>
          <w:sz w:val="30"/>
          <w:szCs w:val="30"/>
        </w:rPr>
        <w:t>《</w:t>
      </w:r>
      <w:r w:rsidRPr="000231D4">
        <w:rPr>
          <w:rFonts w:ascii="仿宋" w:eastAsia="仿宋" w:hAnsi="仿宋" w:cs="黑体" w:hint="eastAsia"/>
          <w:bCs/>
          <w:sz w:val="30"/>
          <w:szCs w:val="30"/>
        </w:rPr>
        <w:t>文化寻根:一本书读懂中国民俗</w:t>
      </w:r>
      <w:r>
        <w:rPr>
          <w:rFonts w:ascii="仿宋" w:eastAsia="仿宋" w:hAnsi="仿宋" w:cs="黑体" w:hint="eastAsia"/>
          <w:bCs/>
          <w:sz w:val="30"/>
          <w:szCs w:val="30"/>
        </w:rPr>
        <w:t>》</w:t>
      </w:r>
      <w:r w:rsidRPr="000231D4">
        <w:rPr>
          <w:rFonts w:ascii="仿宋" w:eastAsia="仿宋" w:hAnsi="仿宋" w:cs="黑体" w:hint="eastAsia"/>
          <w:bCs/>
          <w:sz w:val="30"/>
          <w:szCs w:val="30"/>
        </w:rPr>
        <w:t>姜正成主编</w:t>
      </w:r>
      <w:r>
        <w:rPr>
          <w:rFonts w:ascii="仿宋" w:eastAsia="仿宋" w:hAnsi="仿宋" w:cs="黑体" w:hint="eastAsia"/>
          <w:bCs/>
          <w:sz w:val="30"/>
          <w:szCs w:val="30"/>
        </w:rPr>
        <w:t>，</w:t>
      </w:r>
      <w:r w:rsidRPr="000231D4">
        <w:rPr>
          <w:rFonts w:ascii="仿宋" w:eastAsia="仿宋" w:hAnsi="仿宋" w:cs="黑体" w:hint="eastAsia"/>
          <w:bCs/>
          <w:sz w:val="30"/>
          <w:szCs w:val="30"/>
        </w:rPr>
        <w:t>中国财富出版社,2016</w:t>
      </w:r>
      <w:r>
        <w:rPr>
          <w:rFonts w:ascii="仿宋" w:eastAsia="仿宋" w:hAnsi="仿宋" w:cs="黑体" w:hint="eastAsia"/>
          <w:bCs/>
          <w:sz w:val="30"/>
          <w:szCs w:val="30"/>
        </w:rPr>
        <w:t>。</w:t>
      </w:r>
    </w:p>
    <w:p w:rsidR="003E5E96" w:rsidRDefault="003E5E96">
      <w:pPr>
        <w:jc w:val="center"/>
        <w:rPr>
          <w:b/>
          <w:bCs/>
          <w:sz w:val="36"/>
          <w:szCs w:val="32"/>
        </w:rPr>
      </w:pPr>
    </w:p>
    <w:p w:rsidR="003E5E96" w:rsidRDefault="003E5E96">
      <w:pPr>
        <w:jc w:val="center"/>
        <w:rPr>
          <w:b/>
          <w:bCs/>
          <w:sz w:val="36"/>
          <w:szCs w:val="32"/>
        </w:rPr>
      </w:pPr>
    </w:p>
    <w:p w:rsidR="00D63247" w:rsidRDefault="00D63247">
      <w:pPr>
        <w:jc w:val="center"/>
        <w:rPr>
          <w:b/>
          <w:bCs/>
          <w:sz w:val="36"/>
          <w:szCs w:val="32"/>
        </w:rPr>
      </w:pPr>
    </w:p>
    <w:p w:rsidR="000231D4" w:rsidRDefault="000231D4">
      <w:pPr>
        <w:jc w:val="center"/>
        <w:rPr>
          <w:b/>
          <w:bCs/>
          <w:sz w:val="36"/>
          <w:szCs w:val="32"/>
        </w:rPr>
      </w:pPr>
    </w:p>
    <w:p w:rsidR="00D63247" w:rsidRDefault="00D63247">
      <w:pPr>
        <w:jc w:val="center"/>
        <w:rPr>
          <w:b/>
          <w:bCs/>
          <w:sz w:val="36"/>
          <w:szCs w:val="32"/>
        </w:rPr>
      </w:pPr>
    </w:p>
    <w:p w:rsidR="003E5E96" w:rsidRDefault="004627B8">
      <w:pPr>
        <w:spacing w:line="570" w:lineRule="exact"/>
        <w:rPr>
          <w:rFonts w:ascii="宋体" w:hAnsi="宋体" w:cs="微软雅黑"/>
        </w:rPr>
      </w:pPr>
      <w:r>
        <w:rPr>
          <w:rFonts w:ascii="宋体" w:hAnsi="宋体" w:cs="微软雅黑" w:hint="eastAsia"/>
        </w:rPr>
        <w:lastRenderedPageBreak/>
        <w:t>附件2</w:t>
      </w:r>
    </w:p>
    <w:p w:rsidR="003E5E96" w:rsidRDefault="004627B8">
      <w:pPr>
        <w:jc w:val="center"/>
        <w:rPr>
          <w:rFonts w:ascii="宋体" w:hAnsi="宋体"/>
          <w:b/>
          <w:bCs/>
          <w:sz w:val="36"/>
          <w:szCs w:val="32"/>
        </w:rPr>
      </w:pPr>
      <w:proofErr w:type="gramStart"/>
      <w:r>
        <w:rPr>
          <w:rFonts w:ascii="宋体" w:hAnsi="宋体" w:hint="eastAsia"/>
          <w:b/>
          <w:bCs/>
          <w:sz w:val="36"/>
          <w:szCs w:val="32"/>
        </w:rPr>
        <w:t>超星学习通</w:t>
      </w:r>
      <w:proofErr w:type="gramEnd"/>
      <w:r>
        <w:rPr>
          <w:rFonts w:ascii="宋体" w:hAnsi="宋体" w:hint="eastAsia"/>
          <w:b/>
          <w:bCs/>
          <w:sz w:val="36"/>
          <w:szCs w:val="32"/>
        </w:rPr>
        <w:t>APP打卡操作流程</w:t>
      </w:r>
    </w:p>
    <w:p w:rsidR="003E5E96" w:rsidRDefault="004627B8">
      <w:pPr>
        <w:spacing w:line="570" w:lineRule="exact"/>
        <w:rPr>
          <w:rFonts w:ascii="黑体" w:eastAsia="黑体" w:hAnsi="黑体" w:cs="黑体"/>
          <w:b/>
          <w:sz w:val="30"/>
          <w:szCs w:val="30"/>
        </w:rPr>
      </w:pPr>
      <w:r>
        <w:rPr>
          <w:rFonts w:ascii="黑体" w:eastAsia="黑体" w:hAnsi="黑体" w:cs="黑体" w:hint="eastAsia"/>
          <w:b/>
          <w:sz w:val="30"/>
          <w:szCs w:val="30"/>
        </w:rPr>
        <w:t>（一）参与方式</w:t>
      </w:r>
    </w:p>
    <w:p w:rsidR="003E5E96" w:rsidRDefault="004627B8">
      <w:pPr>
        <w:spacing w:line="570" w:lineRule="exact"/>
        <w:ind w:firstLineChars="200" w:firstLine="600"/>
        <w:rPr>
          <w:rFonts w:ascii="仿宋" w:eastAsia="仿宋" w:hAnsi="仿宋" w:cs="黑体"/>
          <w:bCs/>
          <w:sz w:val="30"/>
          <w:szCs w:val="30"/>
        </w:rPr>
      </w:pPr>
      <w:r>
        <w:rPr>
          <w:rFonts w:ascii="仿宋" w:eastAsia="仿宋" w:hAnsi="仿宋" w:cs="黑体"/>
          <w:bCs/>
          <w:sz w:val="30"/>
          <w:szCs w:val="30"/>
        </w:rPr>
        <w:t>1.下载“超星学习通”APP ：</w:t>
      </w:r>
      <w:proofErr w:type="gramStart"/>
      <w:r>
        <w:rPr>
          <w:rFonts w:ascii="仿宋" w:eastAsia="仿宋" w:hAnsi="仿宋" w:cs="黑体"/>
          <w:bCs/>
          <w:sz w:val="30"/>
          <w:szCs w:val="30"/>
        </w:rPr>
        <w:t>用微信扫描</w:t>
      </w:r>
      <w:proofErr w:type="gramEnd"/>
      <w:r>
        <w:rPr>
          <w:rFonts w:ascii="仿宋" w:eastAsia="仿宋" w:hAnsi="仿宋" w:cs="黑体"/>
          <w:bCs/>
          <w:sz w:val="30"/>
          <w:szCs w:val="30"/>
        </w:rPr>
        <w:t>下方</w:t>
      </w:r>
      <w:proofErr w:type="gramStart"/>
      <w:r>
        <w:rPr>
          <w:rFonts w:ascii="仿宋" w:eastAsia="仿宋" w:hAnsi="仿宋" w:cs="黑体"/>
          <w:bCs/>
          <w:sz w:val="30"/>
          <w:szCs w:val="30"/>
        </w:rPr>
        <w:t>二维码或</w:t>
      </w:r>
      <w:proofErr w:type="gramEnd"/>
      <w:r>
        <w:rPr>
          <w:rFonts w:ascii="仿宋" w:eastAsia="仿宋" w:hAnsi="仿宋" w:cs="黑体"/>
          <w:bCs/>
          <w:sz w:val="30"/>
          <w:szCs w:val="30"/>
        </w:rPr>
        <w:t>在手机应用商店搜索“超星学习通”下载。</w:t>
      </w:r>
    </w:p>
    <w:p w:rsidR="003E5E96" w:rsidRDefault="004627B8">
      <w:pPr>
        <w:spacing w:line="570" w:lineRule="exact"/>
        <w:ind w:firstLineChars="200" w:firstLine="600"/>
        <w:jc w:val="left"/>
        <w:textAlignment w:val="baseline"/>
        <w:rPr>
          <w:rFonts w:ascii="仿宋" w:eastAsia="仿宋" w:hAnsi="仿宋" w:cs="微软雅黑"/>
          <w:sz w:val="30"/>
          <w:szCs w:val="30"/>
        </w:rPr>
      </w:pPr>
      <w:r>
        <w:rPr>
          <w:rFonts w:ascii="仿宋" w:eastAsia="仿宋" w:hAnsi="仿宋" w:cs="微软雅黑" w:hint="eastAsia"/>
          <w:noProof/>
          <w:sz w:val="30"/>
          <w:szCs w:val="3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1611630</wp:posOffset>
            </wp:positionH>
            <wp:positionV relativeFrom="paragraph">
              <wp:posOffset>95250</wp:posOffset>
            </wp:positionV>
            <wp:extent cx="1304925" cy="1277237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4566" cy="1276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仿宋" w:eastAsia="仿宋" w:hAnsi="仿宋" w:cs="微软雅黑" w:hint="eastAsia"/>
          <w:sz w:val="30"/>
          <w:szCs w:val="30"/>
        </w:rPr>
        <w:t xml:space="preserve"> </w:t>
      </w:r>
      <w:r>
        <w:rPr>
          <w:rFonts w:ascii="仿宋" w:eastAsia="仿宋" w:hAnsi="仿宋" w:cs="微软雅黑"/>
          <w:sz w:val="30"/>
          <w:szCs w:val="30"/>
        </w:rPr>
        <w:t xml:space="preserve">                                                      </w:t>
      </w:r>
    </w:p>
    <w:p w:rsidR="003E5E96" w:rsidRDefault="003E5E96">
      <w:pPr>
        <w:spacing w:line="570" w:lineRule="exact"/>
        <w:ind w:firstLineChars="200" w:firstLine="600"/>
        <w:jc w:val="left"/>
        <w:textAlignment w:val="baseline"/>
        <w:rPr>
          <w:rFonts w:ascii="仿宋" w:eastAsia="仿宋" w:hAnsi="仿宋" w:cs="微软雅黑"/>
          <w:sz w:val="30"/>
          <w:szCs w:val="30"/>
        </w:rPr>
      </w:pPr>
    </w:p>
    <w:p w:rsidR="003E5E96" w:rsidRDefault="003E5E96">
      <w:pPr>
        <w:spacing w:line="570" w:lineRule="exact"/>
        <w:ind w:firstLineChars="200" w:firstLine="600"/>
        <w:jc w:val="left"/>
        <w:textAlignment w:val="baseline"/>
        <w:rPr>
          <w:rFonts w:ascii="仿宋" w:eastAsia="仿宋" w:hAnsi="仿宋" w:cs="微软雅黑"/>
          <w:sz w:val="30"/>
          <w:szCs w:val="30"/>
        </w:rPr>
      </w:pPr>
    </w:p>
    <w:p w:rsidR="003E5E96" w:rsidRDefault="003E5E96">
      <w:pPr>
        <w:spacing w:line="570" w:lineRule="exact"/>
        <w:ind w:firstLineChars="200" w:firstLine="600"/>
        <w:jc w:val="left"/>
        <w:textAlignment w:val="baseline"/>
        <w:rPr>
          <w:rFonts w:ascii="仿宋" w:eastAsia="仿宋" w:hAnsi="仿宋" w:cs="微软雅黑"/>
          <w:sz w:val="30"/>
          <w:szCs w:val="30"/>
        </w:rPr>
      </w:pPr>
    </w:p>
    <w:p w:rsidR="003E5E96" w:rsidRDefault="004627B8">
      <w:pPr>
        <w:spacing w:line="500" w:lineRule="exact"/>
        <w:ind w:firstLineChars="200" w:firstLine="600"/>
        <w:rPr>
          <w:rFonts w:ascii="仿宋" w:eastAsia="仿宋" w:hAnsi="仿宋" w:cs="黑体"/>
          <w:bCs/>
          <w:sz w:val="30"/>
          <w:szCs w:val="30"/>
        </w:rPr>
      </w:pPr>
      <w:r>
        <w:rPr>
          <w:rFonts w:ascii="仿宋" w:eastAsia="仿宋" w:hAnsi="仿宋" w:cs="黑体"/>
          <w:bCs/>
          <w:sz w:val="30"/>
          <w:szCs w:val="30"/>
        </w:rPr>
        <w:t>2.</w:t>
      </w:r>
      <w:r>
        <w:rPr>
          <w:rFonts w:ascii="仿宋" w:eastAsia="仿宋" w:hAnsi="仿宋" w:cs="黑体" w:hint="eastAsia"/>
          <w:bCs/>
          <w:sz w:val="30"/>
          <w:szCs w:val="30"/>
        </w:rPr>
        <w:t>登录：下载后点击“我”进行登录，新用户请选择“新用户注册”，并根据提示完善个人信息，绑定手机号的老用户可直接用手机号登录。</w:t>
      </w:r>
    </w:p>
    <w:p w:rsidR="003E5E96" w:rsidRDefault="004627B8">
      <w:pPr>
        <w:spacing w:line="360" w:lineRule="auto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noProof/>
          <w:sz w:val="28"/>
          <w:szCs w:val="28"/>
        </w:rPr>
        <w:drawing>
          <wp:inline distT="0" distB="0" distL="114300" distR="114300">
            <wp:extent cx="1809115" cy="3422650"/>
            <wp:effectExtent l="0" t="0" r="4445" b="6350"/>
            <wp:docPr id="5" name="图片 6" descr="登录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 descr="登录一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09115" cy="342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28"/>
          <w:szCs w:val="28"/>
        </w:rPr>
        <w:t xml:space="preserve">   </w:t>
      </w:r>
      <w:r>
        <w:rPr>
          <w:rFonts w:ascii="宋体" w:hAnsi="宋体"/>
          <w:noProof/>
          <w:sz w:val="28"/>
          <w:szCs w:val="28"/>
        </w:rPr>
        <w:drawing>
          <wp:inline distT="0" distB="0" distL="114300" distR="114300">
            <wp:extent cx="1753235" cy="3434715"/>
            <wp:effectExtent l="0" t="0" r="14605" b="9525"/>
            <wp:docPr id="7" name="图片 7" descr="登录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登录二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53235" cy="3434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5E96" w:rsidRDefault="004627B8">
      <w:pPr>
        <w:spacing w:line="500" w:lineRule="exact"/>
        <w:ind w:firstLineChars="200" w:firstLine="600"/>
        <w:rPr>
          <w:rFonts w:ascii="仿宋" w:eastAsia="仿宋" w:hAnsi="仿宋" w:cs="黑体"/>
          <w:bCs/>
          <w:sz w:val="30"/>
          <w:szCs w:val="30"/>
        </w:rPr>
      </w:pPr>
      <w:r>
        <w:rPr>
          <w:rFonts w:ascii="仿宋" w:eastAsia="仿宋" w:hAnsi="仿宋" w:cs="黑体" w:hint="eastAsia"/>
          <w:bCs/>
          <w:sz w:val="30"/>
          <w:szCs w:val="30"/>
        </w:rPr>
        <w:lastRenderedPageBreak/>
        <w:t>3.在【首页】右上角“</w:t>
      </w:r>
      <w:r>
        <w:rPr>
          <w:rFonts w:ascii="仿宋" w:eastAsia="仿宋" w:hAnsi="仿宋" w:cs="黑体" w:hint="eastAsia"/>
          <w:b/>
          <w:bCs/>
          <w:sz w:val="30"/>
          <w:szCs w:val="30"/>
        </w:rPr>
        <w:t>邀请码</w:t>
      </w:r>
      <w:r>
        <w:rPr>
          <w:rFonts w:ascii="仿宋" w:eastAsia="仿宋" w:hAnsi="仿宋" w:cs="黑体" w:hint="eastAsia"/>
          <w:bCs/>
          <w:sz w:val="30"/>
          <w:szCs w:val="30"/>
        </w:rPr>
        <w:t>”处输入“</w:t>
      </w:r>
      <w:proofErr w:type="spellStart"/>
      <w:r>
        <w:rPr>
          <w:rFonts w:ascii="仿宋" w:eastAsia="仿宋" w:hAnsi="仿宋" w:cs="黑体" w:hint="eastAsia"/>
          <w:b/>
          <w:bCs/>
          <w:color w:val="FF0000"/>
          <w:sz w:val="30"/>
          <w:szCs w:val="30"/>
        </w:rPr>
        <w:t>wywmtsg</w:t>
      </w:r>
      <w:proofErr w:type="spellEnd"/>
      <w:r>
        <w:rPr>
          <w:rFonts w:ascii="仿宋" w:eastAsia="仿宋" w:hAnsi="仿宋" w:cs="黑体" w:hint="eastAsia"/>
          <w:bCs/>
          <w:sz w:val="30"/>
          <w:szCs w:val="30"/>
        </w:rPr>
        <w:t>”进入福州外语外贸学院图书馆首页，在资源域中点击“</w:t>
      </w:r>
      <w:r>
        <w:rPr>
          <w:rFonts w:ascii="仿宋" w:eastAsia="仿宋" w:hAnsi="仿宋" w:cs="黑体" w:hint="eastAsia"/>
          <w:b/>
          <w:bCs/>
          <w:sz w:val="30"/>
          <w:szCs w:val="30"/>
        </w:rPr>
        <w:t>阅读打卡</w:t>
      </w:r>
      <w:r>
        <w:rPr>
          <w:rFonts w:ascii="仿宋" w:eastAsia="仿宋" w:hAnsi="仿宋" w:cs="黑体" w:hint="eastAsia"/>
          <w:bCs/>
          <w:sz w:val="30"/>
          <w:szCs w:val="30"/>
        </w:rPr>
        <w:t>”模块进入活动界面即可参与活动。</w:t>
      </w:r>
    </w:p>
    <w:p w:rsidR="003E5E96" w:rsidRDefault="004627B8" w:rsidP="00D63247">
      <w:pPr>
        <w:spacing w:line="360" w:lineRule="auto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noProof/>
          <w:sz w:val="28"/>
          <w:szCs w:val="28"/>
        </w:rPr>
        <w:drawing>
          <wp:inline distT="0" distB="0" distL="114300" distR="114300" wp14:anchorId="6D35CF30" wp14:editId="445A5ECC">
            <wp:extent cx="1704975" cy="3443451"/>
            <wp:effectExtent l="0" t="0" r="0" b="5080"/>
            <wp:docPr id="9" name="图片 1" descr="cdbe6d8f75084c791c8a5c9b4254dd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 descr="cdbe6d8f75084c791c8a5c9b4254dd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01112" cy="343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63247">
        <w:rPr>
          <w:rFonts w:ascii="宋体" w:hAnsi="宋体" w:hint="eastAsia"/>
          <w:sz w:val="28"/>
          <w:szCs w:val="28"/>
        </w:rPr>
        <w:t xml:space="preserve">   </w:t>
      </w:r>
      <w:r w:rsidR="00F75CEF">
        <w:rPr>
          <w:noProof/>
        </w:rPr>
        <w:drawing>
          <wp:inline distT="0" distB="0" distL="0" distR="0">
            <wp:extent cx="1628775" cy="3480783"/>
            <wp:effectExtent l="0" t="0" r="0" b="5715"/>
            <wp:docPr id="3" name="图片 3" descr="E:\Users\CS\Documents\Tencent Files\181336312\FileRecv\IMG_20230420_1019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Users\CS\Documents\Tencent Files\181336312\FileRecv\IMG_20230420_10193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5638" cy="3495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5CEF">
        <w:rPr>
          <w:rFonts w:ascii="宋体" w:hAnsi="宋体" w:hint="eastAsia"/>
          <w:sz w:val="28"/>
          <w:szCs w:val="28"/>
        </w:rPr>
        <w:t xml:space="preserve"> </w:t>
      </w:r>
      <w:r w:rsidR="00577C77">
        <w:rPr>
          <w:noProof/>
        </w:rPr>
        <w:drawing>
          <wp:inline distT="0" distB="0" distL="0" distR="0">
            <wp:extent cx="1816199" cy="3448050"/>
            <wp:effectExtent l="0" t="0" r="0" b="0"/>
            <wp:docPr id="2" name="图片 2" descr="E:\Users\CS\Documents\Tencent Files\181336312\FileRecv\Screenshot_2023-04-21-09-36-39-592-edit_com.chaoxing.mobi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Users\CS\Documents\Tencent Files\181336312\FileRecv\Screenshot_2023-04-21-09-36-39-592-edit_com.chaoxing.mobile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7588" cy="3450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63247" w:rsidRDefault="00D63247">
      <w:pPr>
        <w:adjustRightInd w:val="0"/>
        <w:snapToGrid w:val="0"/>
        <w:spacing w:line="360" w:lineRule="auto"/>
        <w:rPr>
          <w:rFonts w:ascii="黑体" w:eastAsia="黑体" w:hAnsi="黑体" w:cs="黑体"/>
          <w:b/>
          <w:sz w:val="30"/>
          <w:szCs w:val="30"/>
        </w:rPr>
      </w:pPr>
    </w:p>
    <w:p w:rsidR="003E5E96" w:rsidRDefault="004627B8">
      <w:pPr>
        <w:adjustRightInd w:val="0"/>
        <w:snapToGrid w:val="0"/>
        <w:spacing w:line="360" w:lineRule="auto"/>
        <w:rPr>
          <w:rFonts w:ascii="黑体" w:eastAsia="黑体" w:hAnsi="黑体" w:cs="黑体"/>
          <w:b/>
          <w:sz w:val="30"/>
          <w:szCs w:val="30"/>
        </w:rPr>
      </w:pPr>
      <w:r>
        <w:rPr>
          <w:rFonts w:ascii="黑体" w:eastAsia="黑体" w:hAnsi="黑体" w:cs="黑体" w:hint="eastAsia"/>
          <w:b/>
          <w:sz w:val="30"/>
          <w:szCs w:val="30"/>
        </w:rPr>
        <w:t>（二）</w:t>
      </w:r>
      <w:r>
        <w:rPr>
          <w:rFonts w:ascii="黑体" w:eastAsia="黑体" w:hAnsi="黑体" w:cs="黑体"/>
          <w:b/>
          <w:sz w:val="30"/>
          <w:szCs w:val="30"/>
        </w:rPr>
        <w:t>活动</w:t>
      </w:r>
      <w:r>
        <w:rPr>
          <w:rFonts w:ascii="黑体" w:eastAsia="黑体" w:hAnsi="黑体" w:cs="黑体" w:hint="eastAsia"/>
          <w:b/>
          <w:sz w:val="30"/>
          <w:szCs w:val="30"/>
        </w:rPr>
        <w:t>内容</w:t>
      </w:r>
    </w:p>
    <w:p w:rsidR="003E5E96" w:rsidRDefault="004627B8">
      <w:pPr>
        <w:spacing w:line="500" w:lineRule="exact"/>
        <w:ind w:firstLineChars="200" w:firstLine="600"/>
        <w:rPr>
          <w:rFonts w:ascii="仿宋" w:eastAsia="仿宋" w:hAnsi="仿宋" w:cs="黑体"/>
          <w:bCs/>
          <w:sz w:val="30"/>
          <w:szCs w:val="30"/>
        </w:rPr>
      </w:pPr>
      <w:r>
        <w:rPr>
          <w:rFonts w:ascii="仿宋" w:eastAsia="仿宋" w:hAnsi="仿宋" w:cs="黑体" w:hint="eastAsia"/>
          <w:bCs/>
          <w:sz w:val="30"/>
          <w:szCs w:val="30"/>
        </w:rPr>
        <w:t>1.</w:t>
      </w:r>
      <w:r>
        <w:rPr>
          <w:rFonts w:ascii="仿宋" w:eastAsia="仿宋" w:hAnsi="仿宋" w:cs="黑体" w:hint="eastAsia"/>
          <w:b/>
          <w:bCs/>
          <w:sz w:val="30"/>
          <w:szCs w:val="30"/>
        </w:rPr>
        <w:t>每日打卡</w:t>
      </w:r>
      <w:r>
        <w:rPr>
          <w:rFonts w:ascii="仿宋" w:eastAsia="仿宋" w:hAnsi="仿宋" w:cs="黑体"/>
          <w:bCs/>
          <w:sz w:val="30"/>
          <w:szCs w:val="30"/>
        </w:rPr>
        <w:t>：</w:t>
      </w:r>
      <w:r>
        <w:rPr>
          <w:rFonts w:ascii="仿宋" w:eastAsia="仿宋" w:hAnsi="仿宋" w:cs="黑体" w:hint="eastAsia"/>
          <w:bCs/>
          <w:sz w:val="30"/>
          <w:szCs w:val="30"/>
        </w:rPr>
        <w:t>在活动界面的“每日打卡”模块中每天进行打卡签到，次日不得补签。打卡时</w:t>
      </w:r>
      <w:proofErr w:type="gramStart"/>
      <w:r>
        <w:rPr>
          <w:rFonts w:ascii="仿宋" w:eastAsia="仿宋" w:hAnsi="仿宋" w:cs="黑体" w:hint="eastAsia"/>
          <w:bCs/>
          <w:sz w:val="30"/>
          <w:szCs w:val="30"/>
        </w:rPr>
        <w:t>需发布</w:t>
      </w:r>
      <w:proofErr w:type="gramEnd"/>
      <w:r>
        <w:rPr>
          <w:rFonts w:ascii="仿宋" w:eastAsia="仿宋" w:hAnsi="仿宋" w:cs="黑体" w:hint="eastAsia"/>
          <w:bCs/>
          <w:sz w:val="30"/>
          <w:szCs w:val="30"/>
        </w:rPr>
        <w:t>动态，含摘抄书中片段+30字及以上阅读心得感想（否则视为无效打卡，打卡内容不重复不赘述）。活动期间内需最终累计21天打卡；</w:t>
      </w:r>
    </w:p>
    <w:p w:rsidR="003E5E96" w:rsidRPr="00D63247" w:rsidRDefault="004627B8" w:rsidP="00D63247">
      <w:pPr>
        <w:spacing w:line="500" w:lineRule="exact"/>
        <w:ind w:firstLineChars="200" w:firstLine="600"/>
        <w:rPr>
          <w:rFonts w:ascii="仿宋" w:eastAsia="仿宋" w:hAnsi="仿宋" w:cs="黑体"/>
          <w:bCs/>
          <w:sz w:val="30"/>
          <w:szCs w:val="30"/>
        </w:rPr>
      </w:pPr>
      <w:r>
        <w:rPr>
          <w:rFonts w:ascii="仿宋" w:eastAsia="仿宋" w:hAnsi="仿宋" w:cs="黑体" w:hint="eastAsia"/>
          <w:bCs/>
          <w:sz w:val="30"/>
          <w:szCs w:val="30"/>
        </w:rPr>
        <w:t>2.</w:t>
      </w:r>
      <w:proofErr w:type="gramStart"/>
      <w:r>
        <w:rPr>
          <w:rFonts w:ascii="仿宋" w:eastAsia="仿宋" w:hAnsi="仿宋" w:cs="黑体" w:hint="eastAsia"/>
          <w:b/>
          <w:bCs/>
          <w:sz w:val="30"/>
          <w:szCs w:val="30"/>
        </w:rPr>
        <w:t>共读书</w:t>
      </w:r>
      <w:proofErr w:type="gramEnd"/>
      <w:r>
        <w:rPr>
          <w:rFonts w:ascii="仿宋" w:eastAsia="仿宋" w:hAnsi="仿宋" w:cs="黑体" w:hint="eastAsia"/>
          <w:b/>
          <w:bCs/>
          <w:sz w:val="30"/>
          <w:szCs w:val="30"/>
        </w:rPr>
        <w:t>目</w:t>
      </w:r>
      <w:r>
        <w:rPr>
          <w:rFonts w:ascii="仿宋" w:eastAsia="仿宋" w:hAnsi="仿宋" w:cs="黑体"/>
          <w:bCs/>
          <w:sz w:val="30"/>
          <w:szCs w:val="30"/>
        </w:rPr>
        <w:t>：</w:t>
      </w:r>
      <w:r>
        <w:rPr>
          <w:rFonts w:ascii="仿宋" w:eastAsia="仿宋" w:hAnsi="仿宋" w:cs="黑体" w:hint="eastAsia"/>
          <w:bCs/>
          <w:sz w:val="30"/>
          <w:szCs w:val="30"/>
        </w:rPr>
        <w:t>参与者可挑选任意公开发行的</w:t>
      </w:r>
      <w:r w:rsidR="00D63247">
        <w:rPr>
          <w:rFonts w:ascii="仿宋" w:eastAsia="仿宋" w:hAnsi="仿宋" w:cs="黑体" w:hint="eastAsia"/>
          <w:bCs/>
          <w:sz w:val="30"/>
          <w:szCs w:val="30"/>
        </w:rPr>
        <w:t>有关二十四节气的</w:t>
      </w:r>
      <w:r>
        <w:rPr>
          <w:rFonts w:ascii="仿宋" w:eastAsia="仿宋" w:hAnsi="仿宋" w:cs="黑体" w:hint="eastAsia"/>
          <w:bCs/>
          <w:sz w:val="30"/>
          <w:szCs w:val="30"/>
        </w:rPr>
        <w:t>正规书籍，也可选择活动提供的参考书目，同时，</w:t>
      </w:r>
      <w:r>
        <w:rPr>
          <w:rFonts w:ascii="仿宋" w:eastAsia="仿宋" w:hAnsi="仿宋" w:cs="黑体"/>
          <w:bCs/>
          <w:sz w:val="30"/>
          <w:szCs w:val="30"/>
        </w:rPr>
        <w:t>从</w:t>
      </w:r>
      <w:r w:rsidR="00577C77">
        <w:rPr>
          <w:rFonts w:ascii="仿宋" w:eastAsia="仿宋" w:hAnsi="仿宋" w:cs="黑体" w:hint="eastAsia"/>
          <w:bCs/>
          <w:sz w:val="30"/>
          <w:szCs w:val="30"/>
        </w:rPr>
        <w:t>活动</w:t>
      </w:r>
      <w:r>
        <w:rPr>
          <w:rFonts w:ascii="仿宋" w:eastAsia="仿宋" w:hAnsi="仿宋" w:cs="黑体" w:hint="eastAsia"/>
          <w:bCs/>
          <w:sz w:val="30"/>
          <w:szCs w:val="30"/>
        </w:rPr>
        <w:t>页</w:t>
      </w:r>
      <w:r w:rsidR="00577C77">
        <w:rPr>
          <w:rFonts w:ascii="仿宋" w:eastAsia="仿宋" w:hAnsi="仿宋" w:cs="黑体" w:hint="eastAsia"/>
          <w:bCs/>
          <w:sz w:val="30"/>
          <w:szCs w:val="30"/>
        </w:rPr>
        <w:t>面“电子图书</w:t>
      </w:r>
      <w:r>
        <w:rPr>
          <w:rFonts w:ascii="仿宋" w:eastAsia="仿宋" w:hAnsi="仿宋" w:cs="黑体" w:hint="eastAsia"/>
          <w:bCs/>
          <w:sz w:val="30"/>
          <w:szCs w:val="30"/>
        </w:rPr>
        <w:t>”模块中也有部分参考书目的线上资源可供</w:t>
      </w:r>
      <w:r w:rsidR="00D63247">
        <w:rPr>
          <w:rFonts w:ascii="仿宋" w:eastAsia="仿宋" w:hAnsi="仿宋" w:cs="黑体"/>
          <w:bCs/>
          <w:sz w:val="30"/>
          <w:szCs w:val="30"/>
        </w:rPr>
        <w:t>阅读</w:t>
      </w:r>
      <w:r w:rsidR="00D63247">
        <w:rPr>
          <w:rFonts w:ascii="仿宋" w:eastAsia="仿宋" w:hAnsi="仿宋" w:cs="黑体" w:hint="eastAsia"/>
          <w:bCs/>
          <w:sz w:val="30"/>
          <w:szCs w:val="30"/>
        </w:rPr>
        <w:t>。</w:t>
      </w:r>
    </w:p>
    <w:sectPr w:rsidR="003E5E96" w:rsidRPr="00D63247">
      <w:headerReference w:type="default" r:id="rId15"/>
      <w:footerReference w:type="default" r:id="rId16"/>
      <w:pgSz w:w="11906" w:h="16838"/>
      <w:pgMar w:top="2098" w:right="1587" w:bottom="2098" w:left="1587" w:header="851" w:footer="992" w:gutter="0"/>
      <w:pgNumType w:start="1"/>
      <w:cols w:space="0"/>
      <w:docGrid w:type="lines" w:linePitch="3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3C0" w:rsidRDefault="002C63C0">
      <w:r>
        <w:separator/>
      </w:r>
    </w:p>
  </w:endnote>
  <w:endnote w:type="continuationSeparator" w:id="0">
    <w:p w:rsidR="002C63C0" w:rsidRDefault="002C6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E96" w:rsidRDefault="004627B8">
    <w:pPr>
      <w:pStyle w:val="a5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8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3E5E96" w:rsidRDefault="004627B8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577C77">
                            <w:rPr>
                              <w:noProof/>
                            </w:rPr>
                            <w:t>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style="position:absolute;margin-left:0;margin-top:0;width:2in;height:2in;z-index:251660288;visibility:visible;mso-wrap-style:non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UbxrgEAADkDAAAOAAAAZHJzL2Uyb0RvYy54bWysUs2O0zAQviPxDpbv1EmFUImarlZaLUJC&#10;sNLCA7iO3Vjyn8Zuk74AvAEnLtx5rj4HYyfpIrihvUxmPJNvvm9mtjejNeQkIWrvWlqvKkqkE77T&#10;7tDSL5/vX20oiYm7jhvvZEvPMtKb3csX2yE0cu17bzoJBEFcbIbQ0j6l0DAWRS8tjysfpMOk8mB5&#10;whAOrAM+ILo1bF1Vb9jgoQvghYwRX++mJN0VfKWkSJ+UijIR01LkloqFYvfZst2WNwfgoddipsH/&#10;g4Xl2mHTK9QdT5wcQf8DZbUAH71KK+Et80ppIYsGVFNXf6l57HmQRQsOJ4brmOLzwYqPpwcgumvp&#10;6+ot7spxi1u6fP92+fHr8vMrqfOEhhAbLHwMDzBHEd0sd1Rg8xeFkLFM9XydqhwTEfhYb9abTYXD&#10;F5hbAsRhT78HiOmd9JZkp6WAayvT5KcPMU2lS0nuZly2zt9rY6ZsfmGZ5kQse2ncjzPbve/OqHLA&#10;NbfU4R1SYt47nGK+iMWBxdkvzjGAPvTIpy5kYrg9JuxZCOUOE+zcGPdTJM23lA/gz7hUPV387jcA&#10;AAD//wMAUEsDBBQABgAIAAAAIQB7ljAF1gAAAAUBAAAPAAAAZHJzL2Rvd25yZXYueG1sTI/NasMw&#10;EITvhb6D2EJvjRwfinEshxIIJKWXOH0AxVr/UGllJCV2377bUmgvyw6zzH5TbRdnxQ1DHD0pWK8y&#10;EEitNyP1Ct7P+6cCREyajLaeUMEnRtjW93eVLo2f6YS3JvWCQyiWWsGQ0lRKGdsBnY4rPyGx1/ng&#10;dGIZemmCnjncWZln2bN0eiT+MOgJdwO2H83VKZDnZj8XjQ2Zf827N3s8nDr0Sj0+LC8bEAmX9HcM&#10;3/iMDjUzXfyVTBRWARdJP5O9vChYXn4XWVfyP339BQAA//8DAFBLAQItABQABgAIAAAAIQC2gziS&#10;/gAAAOEBAAATAAAAAAAAAAAAAAAAAAAAAABbQ29udGVudF9UeXBlc10ueG1sUEsBAi0AFAAGAAgA&#10;AAAhADj9If/WAAAAlAEAAAsAAAAAAAAAAAAAAAAALwEAAF9yZWxzLy5yZWxzUEsBAi0AFAAGAAgA&#10;AAAhAFSBRvGuAQAAOQMAAA4AAAAAAAAAAAAAAAAALgIAAGRycy9lMm9Eb2MueG1sUEsBAi0AFAAG&#10;AAgAAAAhAHuWMAXWAAAABQEAAA8AAAAAAAAAAAAAAAAACAQAAGRycy9kb3ducmV2LnhtbFBLBQYA&#10;AAAABAAEAPMAAAALBQAAAAA=&#10;" filled="f" stroked="f">
              <v:textbox style="mso-fit-shape-to-text:t" inset="0,0,0,0">
                <w:txbxContent>
                  <w:p w:rsidR="003E5E96" w:rsidRDefault="004627B8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577C77">
                      <w:rPr>
                        <w:noProof/>
                      </w:rPr>
                      <w:t>7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3C0" w:rsidRDefault="002C63C0">
      <w:r>
        <w:separator/>
      </w:r>
    </w:p>
  </w:footnote>
  <w:footnote w:type="continuationSeparator" w:id="0">
    <w:p w:rsidR="002C63C0" w:rsidRDefault="002C63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E96" w:rsidRDefault="003E5E96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9EEBA70"/>
    <w:multiLevelType w:val="singleLevel"/>
    <w:tmpl w:val="C9EEBA70"/>
    <w:lvl w:ilvl="0">
      <w:start w:val="1"/>
      <w:numFmt w:val="decimal"/>
      <w:lvlText w:val="%1."/>
      <w:lvlJc w:val="left"/>
      <w:pPr>
        <w:tabs>
          <w:tab w:val="left" w:pos="422"/>
        </w:tabs>
        <w:ind w:left="71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bordersDoNotSurroundHeader/>
  <w:bordersDoNotSurroundFooter/>
  <w:proofState w:spelling="clean" w:grammar="clean"/>
  <w:defaultTabStop w:val="420"/>
  <w:drawingGridVerticalSpacing w:val="158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jMDJmNGIxNTc0MzRjOTczM2I0ODNjZGM3Y2YzODYifQ=="/>
  </w:docVars>
  <w:rsids>
    <w:rsidRoot w:val="00A8218E"/>
    <w:rsid w:val="000231D4"/>
    <w:rsid w:val="000749AE"/>
    <w:rsid w:val="000B3EA9"/>
    <w:rsid w:val="000E0852"/>
    <w:rsid w:val="000F49E6"/>
    <w:rsid w:val="001579D4"/>
    <w:rsid w:val="0022218C"/>
    <w:rsid w:val="0028030B"/>
    <w:rsid w:val="002C63C0"/>
    <w:rsid w:val="003444B7"/>
    <w:rsid w:val="00351FBE"/>
    <w:rsid w:val="003761BF"/>
    <w:rsid w:val="003E5E96"/>
    <w:rsid w:val="004627B8"/>
    <w:rsid w:val="00481A12"/>
    <w:rsid w:val="004F0F66"/>
    <w:rsid w:val="00533732"/>
    <w:rsid w:val="00564F12"/>
    <w:rsid w:val="00577C77"/>
    <w:rsid w:val="005862CA"/>
    <w:rsid w:val="005B135A"/>
    <w:rsid w:val="005C4710"/>
    <w:rsid w:val="0061772E"/>
    <w:rsid w:val="00626666"/>
    <w:rsid w:val="006C6B3E"/>
    <w:rsid w:val="007A3F67"/>
    <w:rsid w:val="009E0D97"/>
    <w:rsid w:val="00A1699E"/>
    <w:rsid w:val="00A2042F"/>
    <w:rsid w:val="00A8218E"/>
    <w:rsid w:val="00A87EFC"/>
    <w:rsid w:val="00AC0337"/>
    <w:rsid w:val="00AD1A2F"/>
    <w:rsid w:val="00B00CBF"/>
    <w:rsid w:val="00C43232"/>
    <w:rsid w:val="00CA4248"/>
    <w:rsid w:val="00D63247"/>
    <w:rsid w:val="00E2467E"/>
    <w:rsid w:val="00EB5F25"/>
    <w:rsid w:val="00F756F1"/>
    <w:rsid w:val="00F75CEF"/>
    <w:rsid w:val="01CC1A40"/>
    <w:rsid w:val="05426F83"/>
    <w:rsid w:val="0AFF3155"/>
    <w:rsid w:val="0CCC6CFD"/>
    <w:rsid w:val="0EC0532D"/>
    <w:rsid w:val="141E0CD8"/>
    <w:rsid w:val="16A96D9F"/>
    <w:rsid w:val="1DFC3255"/>
    <w:rsid w:val="2EE626A6"/>
    <w:rsid w:val="3B911CD0"/>
    <w:rsid w:val="3BEF5D28"/>
    <w:rsid w:val="3E8A4837"/>
    <w:rsid w:val="50BE6F3F"/>
    <w:rsid w:val="521A1C0D"/>
    <w:rsid w:val="5508365E"/>
    <w:rsid w:val="551802CE"/>
    <w:rsid w:val="592C2852"/>
    <w:rsid w:val="5BE371CF"/>
    <w:rsid w:val="636462F7"/>
    <w:rsid w:val="688819C0"/>
    <w:rsid w:val="71AA68FB"/>
    <w:rsid w:val="73270344"/>
    <w:rsid w:val="74637874"/>
    <w:rsid w:val="79847763"/>
    <w:rsid w:val="7A392442"/>
    <w:rsid w:val="7ADB7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semiHidden="0" w:unhideWhenUsed="0" w:qFormat="1"/>
    <w:lsdException w:name="Followed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line="500" w:lineRule="exact"/>
      <w:outlineLvl w:val="0"/>
    </w:pPr>
    <w:rPr>
      <w:rFonts w:eastAsia="黑体" w:cs="Times New Roman"/>
      <w:b/>
      <w:kern w:val="44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semiHidden/>
    <w:unhideWhenUsed/>
    <w:pPr>
      <w:ind w:leftChars="2500" w:left="100"/>
    </w:pPr>
  </w:style>
  <w:style w:type="paragraph" w:styleId="a4">
    <w:name w:val="Balloon Text"/>
    <w:basedOn w:val="a"/>
    <w:link w:val="Char0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a8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llowedHyperlink"/>
    <w:basedOn w:val="a0"/>
    <w:qFormat/>
    <w:rPr>
      <w:color w:val="800080"/>
      <w:u w:val="single"/>
    </w:rPr>
  </w:style>
  <w:style w:type="character" w:styleId="aa">
    <w:name w:val="Hyperlink"/>
    <w:basedOn w:val="a0"/>
    <w:qFormat/>
    <w:rPr>
      <w:color w:val="0000FF"/>
      <w:u w:val="single"/>
    </w:rPr>
  </w:style>
  <w:style w:type="paragraph" w:customStyle="1" w:styleId="reader-word-layer">
    <w:name w:val="reader-word-laye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Char0">
    <w:name w:val="批注框文本 Char"/>
    <w:basedOn w:val="a0"/>
    <w:link w:val="a4"/>
    <w:qFormat/>
    <w:rPr>
      <w:rFonts w:ascii="Calibri" w:hAnsi="Calibri" w:cs="宋体"/>
      <w:kern w:val="2"/>
      <w:sz w:val="18"/>
      <w:szCs w:val="18"/>
    </w:rPr>
  </w:style>
  <w:style w:type="character" w:customStyle="1" w:styleId="style41">
    <w:name w:val="style41"/>
    <w:qFormat/>
    <w:rPr>
      <w:rFonts w:ascii="Times New Roman" w:eastAsia="宋体" w:hAnsi="Times New Roman" w:cs="Times New Roman"/>
      <w:sz w:val="21"/>
      <w:szCs w:val="21"/>
    </w:rPr>
  </w:style>
  <w:style w:type="character" w:customStyle="1" w:styleId="Char">
    <w:name w:val="日期 Char"/>
    <w:basedOn w:val="a0"/>
    <w:link w:val="a3"/>
    <w:semiHidden/>
    <w:rPr>
      <w:rFonts w:ascii="Calibri" w:hAnsi="Calibri" w:cs="宋体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semiHidden="0" w:unhideWhenUsed="0" w:qFormat="1"/>
    <w:lsdException w:name="Followed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line="500" w:lineRule="exact"/>
      <w:outlineLvl w:val="0"/>
    </w:pPr>
    <w:rPr>
      <w:rFonts w:eastAsia="黑体" w:cs="Times New Roman"/>
      <w:b/>
      <w:kern w:val="44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semiHidden/>
    <w:unhideWhenUsed/>
    <w:pPr>
      <w:ind w:leftChars="2500" w:left="100"/>
    </w:pPr>
  </w:style>
  <w:style w:type="paragraph" w:styleId="a4">
    <w:name w:val="Balloon Text"/>
    <w:basedOn w:val="a"/>
    <w:link w:val="Char0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a8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llowedHyperlink"/>
    <w:basedOn w:val="a0"/>
    <w:qFormat/>
    <w:rPr>
      <w:color w:val="800080"/>
      <w:u w:val="single"/>
    </w:rPr>
  </w:style>
  <w:style w:type="character" w:styleId="aa">
    <w:name w:val="Hyperlink"/>
    <w:basedOn w:val="a0"/>
    <w:qFormat/>
    <w:rPr>
      <w:color w:val="0000FF"/>
      <w:u w:val="single"/>
    </w:rPr>
  </w:style>
  <w:style w:type="paragraph" w:customStyle="1" w:styleId="reader-word-layer">
    <w:name w:val="reader-word-laye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Char0">
    <w:name w:val="批注框文本 Char"/>
    <w:basedOn w:val="a0"/>
    <w:link w:val="a4"/>
    <w:qFormat/>
    <w:rPr>
      <w:rFonts w:ascii="Calibri" w:hAnsi="Calibri" w:cs="宋体"/>
      <w:kern w:val="2"/>
      <w:sz w:val="18"/>
      <w:szCs w:val="18"/>
    </w:rPr>
  </w:style>
  <w:style w:type="character" w:customStyle="1" w:styleId="style41">
    <w:name w:val="style41"/>
    <w:qFormat/>
    <w:rPr>
      <w:rFonts w:ascii="Times New Roman" w:eastAsia="宋体" w:hAnsi="Times New Roman" w:cs="Times New Roman"/>
      <w:sz w:val="21"/>
      <w:szCs w:val="21"/>
    </w:rPr>
  </w:style>
  <w:style w:type="character" w:customStyle="1" w:styleId="Char">
    <w:name w:val="日期 Char"/>
    <w:basedOn w:val="a0"/>
    <w:link w:val="a3"/>
    <w:semiHidden/>
    <w:rPr>
      <w:rFonts w:ascii="Calibri" w:hAnsi="Calibri" w:cs="宋体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345</Words>
  <Characters>1970</Characters>
  <Application>Microsoft Office Word</Application>
  <DocSecurity>0</DocSecurity>
  <Lines>16</Lines>
  <Paragraphs>4</Paragraphs>
  <ScaleCrop>false</ScaleCrop>
  <Company>Microsoft</Company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CS</cp:lastModifiedBy>
  <cp:revision>3</cp:revision>
  <dcterms:created xsi:type="dcterms:W3CDTF">2023-04-20T02:34:00Z</dcterms:created>
  <dcterms:modified xsi:type="dcterms:W3CDTF">2023-04-21T01:37:00Z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EBE3007605AC4DCC84DA2AD30894CE71</vt:lpwstr>
  </property>
</Properties>
</file>